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8D" w:rsidRP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Рассмотрено и утверждено</w:t>
      </w:r>
    </w:p>
    <w:p w:rsidR="000F5587" w:rsidRP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на заседании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ноября 2020г. № </w:t>
      </w:r>
      <w:r w:rsidR="000E6959">
        <w:rPr>
          <w:rFonts w:ascii="Times New Roman" w:hAnsi="Times New Roman" w:cs="Times New Roman"/>
          <w:sz w:val="24"/>
          <w:szCs w:val="24"/>
        </w:rPr>
        <w:t>3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Дуйсенгулова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835D01" w:rsidRDefault="00835D01" w:rsidP="00835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6BCBFDC" wp14:editId="721946BE">
            <wp:extent cx="1774144" cy="2595294"/>
            <wp:effectExtent l="0" t="0" r="0" b="0"/>
            <wp:docPr id="410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44" cy="259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D01">
        <w:rPr>
          <w:rFonts w:ascii="Times New Roman" w:hAnsi="Times New Roman" w:cs="Times New Roman"/>
          <w:b/>
          <w:sz w:val="24"/>
          <w:szCs w:val="24"/>
        </w:rPr>
        <w:t xml:space="preserve">КОМПЛЕКСНОГО </w:t>
      </w:r>
    </w:p>
    <w:p w:rsidR="00835D01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t>ГОСУДАРСТВЕННОГО ЭКЗАМЕНА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БАКАЛАВРИАТА</w:t>
      </w:r>
    </w:p>
    <w:p w:rsidR="002302F6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ДЛЯ СПЕЦИАЛЬНОСТИ: </w:t>
      </w:r>
    </w:p>
    <w:p w:rsidR="00553418" w:rsidRPr="00553418" w:rsidRDefault="00BE071E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1E">
        <w:rPr>
          <w:rFonts w:ascii="Times New Roman" w:hAnsi="Times New Roman" w:cs="Times New Roman"/>
          <w:sz w:val="24"/>
          <w:lang w:val="kk-KZ"/>
        </w:rPr>
        <w:t>5В051100</w:t>
      </w:r>
      <w:r w:rsidR="00553418" w:rsidRPr="00553418">
        <w:rPr>
          <w:rFonts w:ascii="Times New Roman" w:hAnsi="Times New Roman" w:cs="Times New Roman"/>
          <w:sz w:val="24"/>
          <w:szCs w:val="24"/>
        </w:rPr>
        <w:t xml:space="preserve"> – </w:t>
      </w:r>
      <w:r w:rsidR="005760BB">
        <w:rPr>
          <w:rFonts w:ascii="Times New Roman" w:hAnsi="Times New Roman" w:cs="Times New Roman"/>
          <w:sz w:val="24"/>
          <w:szCs w:val="24"/>
        </w:rPr>
        <w:t>Маркетинг</w:t>
      </w:r>
    </w:p>
    <w:p w:rsidR="00415CE3" w:rsidRDefault="00415CE3" w:rsidP="00415C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DA4" w:rsidRPr="00D947C3" w:rsidRDefault="00165DA4" w:rsidP="00415C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3418" w:rsidRPr="00553418" w:rsidRDefault="00553418" w:rsidP="00553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0F5587" w:rsidRDefault="00553418" w:rsidP="00553418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Алматы, 2020г.</w:t>
      </w:r>
    </w:p>
    <w:p w:rsidR="00553418" w:rsidRPr="00190A90" w:rsidRDefault="00553418" w:rsidP="00553418">
      <w:pPr>
        <w:tabs>
          <w:tab w:val="left" w:pos="3435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0A9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комплексного государственного экзамена рассматривается и утверждается на заседании Учебно-методического совета </w:t>
      </w:r>
      <w:r w:rsidRPr="00190A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для обучающихся бакалавриата с бессрочным сроком действия. </w:t>
      </w:r>
    </w:p>
    <w:p w:rsidR="00553418" w:rsidRPr="00190A90" w:rsidRDefault="00553418" w:rsidP="00553418">
      <w:pPr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0A90">
        <w:rPr>
          <w:rFonts w:ascii="Times New Roman" w:hAnsi="Times New Roman" w:cs="Times New Roman"/>
          <w:bCs/>
          <w:sz w:val="24"/>
          <w:szCs w:val="24"/>
          <w:lang w:val="kk-KZ"/>
        </w:rPr>
        <w:t>Ежегодно программа комплексного государственного экзамена не требует утверждения, но если по содержанию или структуре произошли изменения или обновления, то только в этом случае необходимо переутвердить через заседание УМС.</w:t>
      </w:r>
    </w:p>
    <w:p w:rsidR="00C04D79" w:rsidRPr="00190A90" w:rsidRDefault="00553418" w:rsidP="00553418">
      <w:pPr>
        <w:rPr>
          <w:rFonts w:ascii="Times New Roman" w:hAnsi="Times New Roman" w:cs="Times New Roman"/>
          <w:b/>
          <w:sz w:val="24"/>
          <w:szCs w:val="24"/>
        </w:rPr>
      </w:pPr>
      <w:r w:rsidRPr="00190A90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C04D79" w:rsidRPr="00190A90" w:rsidRDefault="00C04D79" w:rsidP="00553418">
      <w:pPr>
        <w:rPr>
          <w:rFonts w:ascii="Times New Roman" w:hAnsi="Times New Roman" w:cs="Times New Roman"/>
          <w:b/>
          <w:sz w:val="24"/>
          <w:szCs w:val="24"/>
        </w:rPr>
      </w:pPr>
      <w:r w:rsidRPr="00190A90"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1</w:t>
      </w:r>
    </w:p>
    <w:p w:rsidR="00553418" w:rsidRPr="00190A90" w:rsidRDefault="00C04D79" w:rsidP="00553418">
      <w:pPr>
        <w:rPr>
          <w:rFonts w:ascii="Times New Roman" w:hAnsi="Times New Roman" w:cs="Times New Roman"/>
          <w:sz w:val="24"/>
          <w:szCs w:val="24"/>
        </w:rPr>
      </w:pPr>
      <w:r w:rsidRPr="00190A90">
        <w:rPr>
          <w:rFonts w:ascii="Times New Roman" w:hAnsi="Times New Roman" w:cs="Times New Roman"/>
          <w:sz w:val="24"/>
          <w:szCs w:val="24"/>
        </w:rPr>
        <w:t xml:space="preserve">1. </w:t>
      </w:r>
      <w:r w:rsidR="002E67A6" w:rsidRPr="00190A90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88305B" w:rsidRPr="00190A90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88305B" w:rsidRPr="00190A90">
        <w:rPr>
          <w:rFonts w:ascii="Times New Roman" w:hAnsi="Times New Roman" w:cs="Times New Roman"/>
          <w:sz w:val="24"/>
          <w:szCs w:val="24"/>
        </w:rPr>
        <w:t>. профессор</w:t>
      </w:r>
      <w:r w:rsidR="002E67A6" w:rsidRPr="00190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A6" w:rsidRPr="00190A90">
        <w:rPr>
          <w:rFonts w:ascii="Times New Roman" w:hAnsi="Times New Roman" w:cs="Times New Roman"/>
          <w:sz w:val="24"/>
          <w:szCs w:val="24"/>
        </w:rPr>
        <w:t>Маукенова</w:t>
      </w:r>
      <w:proofErr w:type="spellEnd"/>
      <w:r w:rsidR="002E67A6" w:rsidRPr="00190A90">
        <w:rPr>
          <w:rFonts w:ascii="Times New Roman" w:hAnsi="Times New Roman" w:cs="Times New Roman"/>
          <w:sz w:val="24"/>
          <w:szCs w:val="24"/>
        </w:rPr>
        <w:t xml:space="preserve"> Алтынай </w:t>
      </w:r>
      <w:proofErr w:type="spellStart"/>
      <w:r w:rsidR="002E67A6" w:rsidRPr="00190A90">
        <w:rPr>
          <w:rFonts w:ascii="Times New Roman" w:hAnsi="Times New Roman" w:cs="Times New Roman"/>
          <w:sz w:val="24"/>
          <w:szCs w:val="24"/>
        </w:rPr>
        <w:t>Аманбаевна</w:t>
      </w:r>
      <w:proofErr w:type="spellEnd"/>
      <w:r w:rsidRPr="00190A90">
        <w:rPr>
          <w:rFonts w:ascii="Times New Roman" w:hAnsi="Times New Roman" w:cs="Times New Roman"/>
          <w:sz w:val="24"/>
          <w:szCs w:val="24"/>
        </w:rPr>
        <w:t>;</w:t>
      </w:r>
    </w:p>
    <w:p w:rsidR="00C04D79" w:rsidRPr="00190A90" w:rsidRDefault="00C04D79" w:rsidP="00C04D79">
      <w:pPr>
        <w:rPr>
          <w:rFonts w:ascii="Times New Roman" w:hAnsi="Times New Roman" w:cs="Times New Roman"/>
          <w:sz w:val="24"/>
          <w:szCs w:val="24"/>
        </w:rPr>
      </w:pPr>
      <w:r w:rsidRPr="00190A90">
        <w:rPr>
          <w:rFonts w:ascii="Times New Roman" w:hAnsi="Times New Roman" w:cs="Times New Roman"/>
          <w:sz w:val="24"/>
          <w:szCs w:val="24"/>
        </w:rPr>
        <w:t xml:space="preserve">2. </w:t>
      </w:r>
      <w:r w:rsidR="0088305B" w:rsidRPr="00190A90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88305B" w:rsidRPr="00190A90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88305B" w:rsidRPr="00190A90">
        <w:rPr>
          <w:rFonts w:ascii="Times New Roman" w:hAnsi="Times New Roman" w:cs="Times New Roman"/>
          <w:sz w:val="24"/>
          <w:szCs w:val="24"/>
        </w:rPr>
        <w:t xml:space="preserve">. профессор </w:t>
      </w:r>
      <w:proofErr w:type="spellStart"/>
      <w:r w:rsidR="0088305B" w:rsidRPr="00190A90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="0088305B" w:rsidRPr="00190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05B" w:rsidRPr="00190A90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88305B" w:rsidRPr="00190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05B" w:rsidRPr="00190A90">
        <w:rPr>
          <w:rFonts w:ascii="Times New Roman" w:hAnsi="Times New Roman" w:cs="Times New Roman"/>
          <w:sz w:val="24"/>
          <w:szCs w:val="24"/>
        </w:rPr>
        <w:t>Мукашевна</w:t>
      </w:r>
      <w:proofErr w:type="spellEnd"/>
      <w:r w:rsidRPr="00190A90">
        <w:rPr>
          <w:rFonts w:ascii="Times New Roman" w:hAnsi="Times New Roman" w:cs="Times New Roman"/>
          <w:sz w:val="24"/>
          <w:szCs w:val="24"/>
        </w:rPr>
        <w:t>;</w:t>
      </w:r>
    </w:p>
    <w:p w:rsidR="00C04D79" w:rsidRPr="00190A90" w:rsidRDefault="00C04D79" w:rsidP="00C04D79">
      <w:pPr>
        <w:rPr>
          <w:rFonts w:ascii="Times New Roman" w:hAnsi="Times New Roman" w:cs="Times New Roman"/>
          <w:sz w:val="24"/>
          <w:szCs w:val="24"/>
        </w:rPr>
      </w:pPr>
      <w:r w:rsidRPr="00190A90">
        <w:rPr>
          <w:rFonts w:ascii="Times New Roman" w:hAnsi="Times New Roman" w:cs="Times New Roman"/>
          <w:sz w:val="24"/>
          <w:szCs w:val="24"/>
        </w:rPr>
        <w:t xml:space="preserve">3. </w:t>
      </w:r>
      <w:r w:rsidR="00771209" w:rsidRPr="00190A90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771209" w:rsidRPr="00190A90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771209" w:rsidRPr="00190A90">
        <w:rPr>
          <w:rFonts w:ascii="Times New Roman" w:hAnsi="Times New Roman" w:cs="Times New Roman"/>
          <w:sz w:val="24"/>
          <w:szCs w:val="24"/>
        </w:rPr>
        <w:t xml:space="preserve">. профессор </w:t>
      </w:r>
      <w:proofErr w:type="spellStart"/>
      <w:r w:rsidR="00771209" w:rsidRPr="00190A90">
        <w:rPr>
          <w:rFonts w:ascii="Times New Roman" w:hAnsi="Times New Roman" w:cs="Times New Roman"/>
          <w:sz w:val="24"/>
          <w:szCs w:val="24"/>
        </w:rPr>
        <w:t>Маукенова</w:t>
      </w:r>
      <w:proofErr w:type="spellEnd"/>
      <w:r w:rsidR="00771209" w:rsidRPr="00190A90">
        <w:rPr>
          <w:rFonts w:ascii="Times New Roman" w:hAnsi="Times New Roman" w:cs="Times New Roman"/>
          <w:sz w:val="24"/>
          <w:szCs w:val="24"/>
        </w:rPr>
        <w:t xml:space="preserve"> Алтынай </w:t>
      </w:r>
      <w:proofErr w:type="spellStart"/>
      <w:r w:rsidR="00771209" w:rsidRPr="00190A90">
        <w:rPr>
          <w:rFonts w:ascii="Times New Roman" w:hAnsi="Times New Roman" w:cs="Times New Roman"/>
          <w:sz w:val="24"/>
          <w:szCs w:val="24"/>
        </w:rPr>
        <w:t>Аманбаевна</w:t>
      </w:r>
      <w:proofErr w:type="spellEnd"/>
      <w:r w:rsidRPr="00190A90">
        <w:rPr>
          <w:rFonts w:ascii="Times New Roman" w:hAnsi="Times New Roman" w:cs="Times New Roman"/>
          <w:sz w:val="24"/>
          <w:szCs w:val="24"/>
        </w:rPr>
        <w:t>;</w:t>
      </w:r>
    </w:p>
    <w:p w:rsidR="00C04D79" w:rsidRPr="00190A90" w:rsidRDefault="00C04D79" w:rsidP="00C04D79">
      <w:pPr>
        <w:rPr>
          <w:rFonts w:ascii="Times New Roman" w:hAnsi="Times New Roman" w:cs="Times New Roman"/>
          <w:sz w:val="24"/>
          <w:szCs w:val="24"/>
        </w:rPr>
      </w:pPr>
      <w:r w:rsidRPr="00190A90">
        <w:rPr>
          <w:rFonts w:ascii="Times New Roman" w:hAnsi="Times New Roman" w:cs="Times New Roman"/>
          <w:sz w:val="24"/>
          <w:szCs w:val="24"/>
        </w:rPr>
        <w:t xml:space="preserve">4. </w:t>
      </w:r>
      <w:r w:rsidR="004904F8" w:rsidRPr="00190A90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4904F8" w:rsidRPr="00190A90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4904F8" w:rsidRPr="00190A90">
        <w:rPr>
          <w:rFonts w:ascii="Times New Roman" w:hAnsi="Times New Roman" w:cs="Times New Roman"/>
          <w:sz w:val="24"/>
          <w:szCs w:val="24"/>
        </w:rPr>
        <w:t xml:space="preserve">. профессор </w:t>
      </w:r>
      <w:bookmarkStart w:id="0" w:name="_GoBack"/>
      <w:bookmarkEnd w:id="0"/>
      <w:r w:rsidR="004904F8" w:rsidRPr="00190A90">
        <w:rPr>
          <w:rFonts w:ascii="Times New Roman" w:hAnsi="Times New Roman" w:cs="Times New Roman"/>
          <w:sz w:val="24"/>
          <w:szCs w:val="24"/>
        </w:rPr>
        <w:t xml:space="preserve">Давлетова </w:t>
      </w:r>
      <w:proofErr w:type="spellStart"/>
      <w:r w:rsidR="004904F8" w:rsidRPr="00190A90">
        <w:rPr>
          <w:rFonts w:ascii="Times New Roman" w:hAnsi="Times New Roman" w:cs="Times New Roman"/>
          <w:sz w:val="24"/>
          <w:szCs w:val="24"/>
        </w:rPr>
        <w:t>Майра</w:t>
      </w:r>
      <w:proofErr w:type="spellEnd"/>
      <w:r w:rsidR="004904F8" w:rsidRPr="00190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4F8" w:rsidRPr="00190A90">
        <w:rPr>
          <w:rFonts w:ascii="Times New Roman" w:hAnsi="Times New Roman" w:cs="Times New Roman"/>
          <w:sz w:val="24"/>
          <w:szCs w:val="24"/>
        </w:rPr>
        <w:t>Турысбековна</w:t>
      </w:r>
      <w:proofErr w:type="spellEnd"/>
      <w:r w:rsidRPr="00190A90">
        <w:rPr>
          <w:rFonts w:ascii="Times New Roman" w:hAnsi="Times New Roman" w:cs="Times New Roman"/>
          <w:sz w:val="24"/>
          <w:szCs w:val="24"/>
        </w:rPr>
        <w:t>.</w:t>
      </w:r>
    </w:p>
    <w:p w:rsidR="00C04D79" w:rsidRDefault="00C04D79" w:rsidP="00553418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553418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</w:p>
    <w:p w:rsidR="00BF2054" w:rsidRDefault="00BF2054" w:rsidP="00C04D79">
      <w:pPr>
        <w:rPr>
          <w:rFonts w:ascii="Times New Roman" w:hAnsi="Times New Roman" w:cs="Times New Roman"/>
          <w:sz w:val="24"/>
          <w:szCs w:val="24"/>
        </w:rPr>
      </w:pPr>
    </w:p>
    <w:p w:rsidR="00BF2054" w:rsidRDefault="00BF2054" w:rsidP="00C04D79">
      <w:pPr>
        <w:rPr>
          <w:rFonts w:ascii="Times New Roman" w:hAnsi="Times New Roman" w:cs="Times New Roman"/>
          <w:sz w:val="24"/>
          <w:szCs w:val="24"/>
        </w:rPr>
      </w:pPr>
    </w:p>
    <w:p w:rsidR="00BF2054" w:rsidRDefault="00BF2054" w:rsidP="00C04D79">
      <w:pPr>
        <w:rPr>
          <w:rFonts w:ascii="Times New Roman" w:hAnsi="Times New Roman" w:cs="Times New Roman"/>
          <w:sz w:val="24"/>
          <w:szCs w:val="24"/>
        </w:rPr>
      </w:pPr>
    </w:p>
    <w:p w:rsidR="00BF2054" w:rsidRDefault="00BF2054" w:rsidP="00C04D79">
      <w:pPr>
        <w:rPr>
          <w:rFonts w:ascii="Times New Roman" w:hAnsi="Times New Roman" w:cs="Times New Roman"/>
          <w:sz w:val="24"/>
          <w:szCs w:val="24"/>
        </w:rPr>
      </w:pPr>
    </w:p>
    <w:p w:rsidR="00BF2054" w:rsidRDefault="00BF2054" w:rsidP="00C04D79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Обсуждено</w:t>
      </w: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направления подготовки «</w:t>
      </w:r>
      <w:r w:rsidR="00CC5271">
        <w:rPr>
          <w:rFonts w:ascii="Times New Roman" w:hAnsi="Times New Roman" w:cs="Times New Roman"/>
          <w:sz w:val="24"/>
          <w:szCs w:val="24"/>
        </w:rPr>
        <w:t>Бизнес и управление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2020г., протокол № ___</w:t>
      </w:r>
    </w:p>
    <w:p w:rsidR="000E695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ВШ</w:t>
      </w:r>
      <w:r w:rsidR="00792D96">
        <w:rPr>
          <w:rFonts w:ascii="Times New Roman" w:hAnsi="Times New Roman" w:cs="Times New Roman"/>
          <w:sz w:val="24"/>
          <w:szCs w:val="24"/>
        </w:rPr>
        <w:t>ЭиУ</w:t>
      </w:r>
      <w:proofErr w:type="spellEnd"/>
    </w:p>
    <w:p w:rsidR="000E6959" w:rsidRPr="000E6959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0E6959" w:rsidRPr="000E6959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0E69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5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6959" w:rsidRDefault="000E6959" w:rsidP="000E69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КОМПЛЕКСНЫЙ ГОСУДАРСТВЕННЫЙ ЭКЗАМЕН № 1 </w:t>
      </w:r>
    </w:p>
    <w:p w:rsidR="000E6959" w:rsidRDefault="00E00D7E" w:rsidP="00E00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6959" w:rsidRPr="000E6959">
        <w:rPr>
          <w:rFonts w:ascii="Times New Roman" w:hAnsi="Times New Roman" w:cs="Times New Roman"/>
          <w:sz w:val="24"/>
          <w:szCs w:val="24"/>
        </w:rPr>
        <w:t xml:space="preserve">Предназначается для </w:t>
      </w:r>
      <w:r w:rsidR="000E6959">
        <w:rPr>
          <w:rFonts w:ascii="Times New Roman" w:hAnsi="Times New Roman" w:cs="Times New Roman"/>
          <w:sz w:val="24"/>
          <w:szCs w:val="24"/>
        </w:rPr>
        <w:t>обучающихся выпускных курсов на базе среднего образования (очной формы), на базе технического и профессионального образования (очной, заочной и очно-дистанционной формы), на базе высшего образования (заочной и очно-дистанционной формы)</w:t>
      </w:r>
      <w:r>
        <w:rPr>
          <w:rFonts w:ascii="Times New Roman" w:hAnsi="Times New Roman" w:cs="Times New Roman"/>
          <w:sz w:val="24"/>
          <w:szCs w:val="24"/>
        </w:rPr>
        <w:t>. Программа составлена из двух дисциплин базового компонента и двух дисциплин профилирующего компонента.</w:t>
      </w:r>
    </w:p>
    <w:p w:rsidR="00AB2D73" w:rsidRPr="00AB2D73" w:rsidRDefault="00AB2D73" w:rsidP="00AB2D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73">
        <w:rPr>
          <w:rFonts w:ascii="Times New Roman" w:hAnsi="Times New Roman" w:cs="Times New Roman"/>
          <w:sz w:val="24"/>
          <w:szCs w:val="24"/>
        </w:rPr>
        <w:t xml:space="preserve">Программа государственного экзамена для студентов всех форм обучения специальности </w:t>
      </w:r>
      <w:r w:rsidRPr="00AB2D73">
        <w:rPr>
          <w:rFonts w:ascii="Times New Roman" w:hAnsi="Times New Roman" w:cs="Times New Roman"/>
          <w:sz w:val="24"/>
          <w:szCs w:val="24"/>
          <w:lang w:val="be-BY"/>
        </w:rPr>
        <w:t>5В051100 “Маркетинг” содержит знания целого ряда экономических дисциплин, позволяющих глубоко понимать сущность основных явлений и проблем в сфере маркетинга. Государственный экзамен включает разделы по следующим дисциплинам профильного компонента: Маркетинг, Маркетинговые исследования, Управление маркетингом</w:t>
      </w:r>
      <w:r w:rsidR="00FA0F99">
        <w:rPr>
          <w:rFonts w:ascii="Times New Roman" w:hAnsi="Times New Roman" w:cs="Times New Roman"/>
          <w:sz w:val="24"/>
          <w:szCs w:val="24"/>
          <w:lang w:val="be-BY"/>
        </w:rPr>
        <w:t>, Международный маркетинг.</w:t>
      </w:r>
    </w:p>
    <w:p w:rsidR="000E6959" w:rsidRDefault="000E6959" w:rsidP="000E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4759">
        <w:rPr>
          <w:rFonts w:ascii="Times New Roman" w:hAnsi="Times New Roman" w:cs="Times New Roman"/>
          <w:b/>
          <w:sz w:val="24"/>
          <w:szCs w:val="24"/>
        </w:rPr>
        <w:t>МАРКЕТИНГ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908B1" w:rsidTr="00CB266C">
        <w:tc>
          <w:tcPr>
            <w:tcW w:w="9464" w:type="dxa"/>
          </w:tcPr>
          <w:p w:rsidR="00C908B1" w:rsidRDefault="00C908B1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59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8B1" w:rsidRPr="008B4B46" w:rsidRDefault="00C908B1" w:rsidP="008B4B46">
            <w:pPr>
              <w:pStyle w:val="2"/>
              <w:spacing w:after="0" w:line="240" w:lineRule="auto"/>
              <w:ind w:firstLine="567"/>
              <w:jc w:val="both"/>
            </w:pPr>
            <w:r w:rsidRPr="008B4B46">
              <w:t xml:space="preserve">Дисциплина «Маркетинг» изучает теоретические основы  и категориально-понятийный аппарат  </w:t>
            </w:r>
            <w:r w:rsidRPr="008B4B46">
              <w:rPr>
                <w:position w:val="1"/>
              </w:rPr>
              <w:t>маркетинга, а также овладение практическими навыками по применению элементов и принципов маркетинга в деятельности фирм и компании.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 «Маркетинг» является базовой дисциплиной вузовского компонента </w:t>
            </w:r>
            <w:r w:rsidR="00DE0DC3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специальности </w:t>
            </w:r>
            <w:r w:rsidR="007011D2" w:rsidRPr="007011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5В051100</w:t>
            </w:r>
            <w:r w:rsidRPr="007011D2">
              <w:rPr>
                <w:rFonts w:ascii="Times New Roman" w:hAnsi="Times New Roman" w:cs="Times New Roman"/>
                <w:sz w:val="24"/>
                <w:szCs w:val="24"/>
              </w:rPr>
              <w:t xml:space="preserve"> «Маркетинг».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08B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Пререквизиты</w:t>
            </w:r>
            <w:proofErr w:type="spellEnd"/>
            <w:r w:rsidRPr="00C908B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теория, Микроэкономика, </w:t>
            </w:r>
            <w:r w:rsidRPr="008B4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Макроэкономика.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7A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Постреквизиты</w:t>
            </w:r>
            <w:proofErr w:type="spellEnd"/>
            <w:r w:rsidRPr="00447A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B4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маркетингом», «Маркетинговые исследования», «Маркетинг услуг» и др.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  <w:p w:rsidR="00C908B1" w:rsidRPr="008B4B46" w:rsidRDefault="00C908B1" w:rsidP="008B4B46">
            <w:pPr>
              <w:pStyle w:val="21"/>
              <w:widowControl w:val="0"/>
              <w:ind w:firstLine="567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8B4B46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Студенты, изучив  дисциплину, должны:</w:t>
            </w:r>
          </w:p>
          <w:p w:rsidR="00C908B1" w:rsidRPr="0004144F" w:rsidRDefault="00C908B1" w:rsidP="008B4B46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2203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знать</w:t>
            </w:r>
            <w:r w:rsidRPr="0004144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маркетинга, основные функции, методы, способы и приемы маркетинга, проверки и мониторинга рынка, действий и механизмов; решения проблем по достижению целевых ориентиров маркетинга и применения системы комплекса маркетинга</w:t>
            </w:r>
            <w:r w:rsidRPr="000414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C908B1" w:rsidRPr="0004144F" w:rsidRDefault="00C908B1" w:rsidP="008B4B46">
            <w:pPr>
              <w:pStyle w:val="21"/>
              <w:widowControl w:val="0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2203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уметь</w:t>
            </w:r>
            <w:r w:rsidRPr="000414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4144F">
              <w:rPr>
                <w:rFonts w:ascii="Times New Roman" w:hAnsi="Times New Roman"/>
                <w:b w:val="0"/>
                <w:kern w:val="16"/>
                <w:sz w:val="24"/>
                <w:szCs w:val="24"/>
              </w:rPr>
              <w:t xml:space="preserve">применить эти знания и понимать: </w:t>
            </w:r>
            <w:r w:rsidRPr="0004144F">
              <w:rPr>
                <w:rFonts w:ascii="Times New Roman" w:hAnsi="Times New Roman"/>
                <w:b w:val="0"/>
                <w:sz w:val="24"/>
                <w:szCs w:val="24"/>
              </w:rPr>
              <w:t>по передовым способам и приемам маркетинга, основанного на применении новых технологий, инноваций, современного инструментария маркетинга; по проблемам повышения эффективности маркетинга и выработке направлений совершенствования маркетинга</w:t>
            </w:r>
            <w:r w:rsidRPr="0004144F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C908B1" w:rsidRPr="0004144F" w:rsidRDefault="00C908B1" w:rsidP="008B4B46">
            <w:pPr>
              <w:pStyle w:val="21"/>
              <w:widowControl w:val="0"/>
              <w:ind w:firstLine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203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овладеть</w:t>
            </w:r>
            <w:r w:rsidRPr="000414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4144F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навыками </w:t>
            </w:r>
            <w:r w:rsidRPr="0004144F">
              <w:rPr>
                <w:rFonts w:ascii="Times New Roman" w:hAnsi="Times New Roman"/>
                <w:b w:val="0"/>
                <w:sz w:val="24"/>
                <w:szCs w:val="24"/>
              </w:rPr>
              <w:t>выработки на основе этого эффективных решений в маркетинге, в направлении совершенствования методики и методов маркетинга.</w:t>
            </w:r>
          </w:p>
          <w:p w:rsidR="00C908B1" w:rsidRPr="008B4B46" w:rsidRDefault="00C908B1" w:rsidP="008B4B46">
            <w:pPr>
              <w:pStyle w:val="21"/>
              <w:widowControl w:val="0"/>
              <w:ind w:firstLine="567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u w:val="single"/>
              </w:rPr>
            </w:pPr>
            <w:r w:rsidRPr="008B4B4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u w:val="single"/>
              </w:rPr>
              <w:t>Сформировать компетенции: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>- формулировать аргументы и решать проблемы по разработке и организации маркетингового исследования;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>- сбор и интерпретация информации, относящейся к потребителям;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>- представлять информацию, идеи, проблемы и их решения по управлению комплексом  продвижения и факторов, определяющих эффективность маркетинговых исследований;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 xml:space="preserve">- обучения на следующем уровне с высокой степенью автономии знаний, </w:t>
            </w:r>
          </w:p>
          <w:p w:rsidR="00C908B1" w:rsidRPr="008B4B46" w:rsidRDefault="00C908B1" w:rsidP="008B4B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>- поиска</w:t>
            </w:r>
            <w:r w:rsidRPr="008B4B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B4B4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вых возможностей для предприятия и грамотно применять стратегии </w:t>
            </w:r>
            <w:r w:rsidRPr="008B4B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сегментирования, определения плановых показателей </w:t>
            </w: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4B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позиционирования, </w:t>
            </w:r>
            <w:r w:rsidRPr="008B4B46">
              <w:rPr>
                <w:rFonts w:ascii="Times New Roman" w:hAnsi="Times New Roman" w:cs="Times New Roman"/>
                <w:sz w:val="24"/>
                <w:szCs w:val="24"/>
              </w:rPr>
              <w:t>чтобы указать бизнесу правильное направление</w:t>
            </w:r>
          </w:p>
          <w:p w:rsidR="00C908B1" w:rsidRPr="00E00D7E" w:rsidRDefault="00C908B1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B1" w:rsidTr="00CB266C">
        <w:tc>
          <w:tcPr>
            <w:tcW w:w="9464" w:type="dxa"/>
          </w:tcPr>
          <w:p w:rsidR="00C908B1" w:rsidRDefault="00C908B1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КУРСА 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Основными задачами изучения дисциплины «Маркетинг»  являются </w:t>
            </w: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изучение и систематизация знаний по следующим вопросам: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теоретические основы и концепции маркетинга;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маркетинговая среда и ее составляющие;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системы маркетинговой информации и маркетинговых исследований;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основы теории потребительского поведения на рынке;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методические основы сегментирования рынка и позиционирования товара;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товарная политика в системе маркетинга;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ценообразование и ценовые стратегии;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системы распределения и товародвижения;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продвижение товаров и услуг;</w:t>
            </w:r>
          </w:p>
          <w:p w:rsidR="00216D8A" w:rsidRPr="00216D8A" w:rsidRDefault="00216D8A" w:rsidP="00216D8A">
            <w:pPr>
              <w:tabs>
                <w:tab w:val="left" w:pos="0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16D8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процесс управления, планирования и контроля маркетинга.</w:t>
            </w:r>
          </w:p>
          <w:p w:rsidR="00216D8A" w:rsidRPr="00E00D7E" w:rsidRDefault="00216D8A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11"/>
              <w:keepNext/>
              <w:keepLines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76D0">
              <w:rPr>
                <w:b w:val="0"/>
                <w:sz w:val="24"/>
                <w:szCs w:val="24"/>
              </w:rPr>
              <w:t>Тема 1.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Теоретические основы и концепции маркетинга</w:t>
            </w: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40"/>
              <w:spacing w:before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BD76D0">
              <w:rPr>
                <w:b w:val="0"/>
                <w:sz w:val="24"/>
                <w:szCs w:val="24"/>
              </w:rPr>
              <w:t>Тема 2.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Маркетинговые исследования</w:t>
            </w: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40"/>
              <w:spacing w:before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BD76D0">
              <w:rPr>
                <w:b w:val="0"/>
                <w:sz w:val="24"/>
                <w:szCs w:val="24"/>
              </w:rPr>
              <w:t>Тема 3.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Маркетинговая среда</w:t>
            </w: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40"/>
              <w:spacing w:before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BD76D0">
              <w:rPr>
                <w:b w:val="0"/>
                <w:sz w:val="24"/>
                <w:szCs w:val="24"/>
              </w:rPr>
              <w:t>Тема 4.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Поведение потребителей на товарных рынках</w:t>
            </w: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40"/>
              <w:spacing w:before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BD76D0">
              <w:rPr>
                <w:b w:val="0"/>
                <w:sz w:val="24"/>
                <w:szCs w:val="24"/>
              </w:rPr>
              <w:t>Тема 5.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Сегментирование рынка</w:t>
            </w: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11"/>
              <w:keepNext/>
              <w:keepLines/>
              <w:spacing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bookmarkStart w:id="1" w:name="bookmark8"/>
            <w:r w:rsidRPr="00BD76D0">
              <w:rPr>
                <w:b w:val="0"/>
                <w:sz w:val="24"/>
                <w:szCs w:val="24"/>
              </w:rPr>
              <w:t>Тема 6.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Товар в системе маркетинга</w:t>
            </w:r>
            <w:bookmarkEnd w:id="1"/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11"/>
              <w:keepNext/>
              <w:keepLines/>
              <w:spacing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bookmarkStart w:id="2" w:name="bookmark9"/>
            <w:r w:rsidRPr="00BD76D0">
              <w:rPr>
                <w:b w:val="0"/>
                <w:sz w:val="24"/>
                <w:szCs w:val="24"/>
              </w:rPr>
              <w:t>Тема 7.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Товарная политика в маркетинге</w:t>
            </w:r>
            <w:bookmarkEnd w:id="2"/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40"/>
              <w:spacing w:before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BD76D0">
              <w:rPr>
                <w:b w:val="0"/>
                <w:sz w:val="24"/>
                <w:szCs w:val="24"/>
              </w:rPr>
              <w:t>Тема 8.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Ценовая политика маркетинга</w:t>
            </w: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CC127B">
            <w:pPr>
              <w:pStyle w:val="40"/>
              <w:spacing w:before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BD76D0">
              <w:rPr>
                <w:b w:val="0"/>
                <w:sz w:val="24"/>
                <w:szCs w:val="24"/>
              </w:rPr>
              <w:t>Тема 9.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Сбытовая политика в маркетинге</w:t>
            </w:r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0A2D1C">
            <w:pPr>
              <w:pStyle w:val="11"/>
              <w:keepNext/>
              <w:keepLines/>
              <w:spacing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bookmarkStart w:id="3" w:name="bookmark10"/>
            <w:r w:rsidRPr="00BD76D0">
              <w:rPr>
                <w:b w:val="0"/>
                <w:sz w:val="24"/>
                <w:szCs w:val="24"/>
              </w:rPr>
              <w:t>Тема 10.</w:t>
            </w:r>
            <w:r w:rsidRPr="00491596">
              <w:rPr>
                <w:b w:val="0"/>
                <w:i/>
                <w:sz w:val="24"/>
                <w:szCs w:val="24"/>
              </w:rPr>
              <w:t>Коммуникационная политика в маркетинге</w:t>
            </w:r>
            <w:bookmarkEnd w:id="3"/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0A2D1C">
            <w:pPr>
              <w:pStyle w:val="11"/>
              <w:keepNext/>
              <w:keepLines/>
              <w:spacing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bookmarkStart w:id="4" w:name="bookmark11"/>
            <w:r w:rsidRPr="00BD76D0">
              <w:rPr>
                <w:b w:val="0"/>
                <w:sz w:val="24"/>
                <w:szCs w:val="24"/>
              </w:rPr>
              <w:t xml:space="preserve">Тема </w:t>
            </w:r>
            <w:bookmarkStart w:id="5" w:name="bookmark12"/>
            <w:bookmarkEnd w:id="4"/>
            <w:r w:rsidRPr="00BD76D0">
              <w:rPr>
                <w:b w:val="0"/>
                <w:sz w:val="24"/>
                <w:szCs w:val="24"/>
              </w:rPr>
              <w:t>11.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Планирование и контроль маркетинга</w:t>
            </w:r>
            <w:bookmarkEnd w:id="5"/>
          </w:p>
        </w:tc>
      </w:tr>
      <w:tr w:rsidR="000A2D1C" w:rsidTr="00CB266C">
        <w:tc>
          <w:tcPr>
            <w:tcW w:w="9464" w:type="dxa"/>
          </w:tcPr>
          <w:p w:rsidR="000A2D1C" w:rsidRPr="00491596" w:rsidRDefault="000A2D1C" w:rsidP="000A2D1C">
            <w:pPr>
              <w:pStyle w:val="11"/>
              <w:keepNext/>
              <w:keepLines/>
              <w:spacing w:after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bookmarkStart w:id="6" w:name="bookmark13"/>
            <w:r w:rsidRPr="00BD76D0">
              <w:rPr>
                <w:b w:val="0"/>
                <w:sz w:val="24"/>
                <w:szCs w:val="24"/>
              </w:rPr>
              <w:t>Тема 12.</w:t>
            </w:r>
            <w:r w:rsidRPr="00491596">
              <w:rPr>
                <w:b w:val="0"/>
                <w:i/>
                <w:sz w:val="24"/>
                <w:szCs w:val="24"/>
              </w:rPr>
              <w:t xml:space="preserve"> Стратегическое планирование в маркетинге</w:t>
            </w:r>
            <w:bookmarkEnd w:id="6"/>
          </w:p>
        </w:tc>
      </w:tr>
      <w:tr w:rsidR="00C908B1" w:rsidTr="00CB266C">
        <w:tc>
          <w:tcPr>
            <w:tcW w:w="9464" w:type="dxa"/>
          </w:tcPr>
          <w:p w:rsidR="002179CD" w:rsidRDefault="002179CD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B1" w:rsidRDefault="007158A9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A9">
              <w:rPr>
                <w:rFonts w:ascii="Times New Roman" w:hAnsi="Times New Roman" w:cs="Times New Roman"/>
                <w:sz w:val="24"/>
                <w:szCs w:val="24"/>
              </w:rPr>
              <w:t>ПЕРЕЧЕНЬ ЭКЗАМЕНАЦИОННЫХ ВОПРОСОВ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Маркетинг:  определение, значение, этапы становления. Концепция маркетинга. 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и  социально-этичный маркетинг.  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Организация службы маркетинга на предприятии: типы структур.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Макросреда маркетинговой деятельности: экономическая, политическая, научно-техническая, </w:t>
            </w:r>
            <w:proofErr w:type="spellStart"/>
            <w:proofErr w:type="gramStart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-культурная</w:t>
            </w:r>
            <w:proofErr w:type="gram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Система маркетинговой информации: назначение, структура, использование.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Маркетинговое исследование, его виды и методы получения информации.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принятия решения потребителем о покупке: характеристика этапов. 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совершение покупки: состав и характеристика.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Сущность, масштаб, типы организационных рынков. Особенности покупательского поведения организаций.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Критерии классификации промышленных и потребительских товаров.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Жизненный цикл продукта (ЖЦП) и управление им: особенности маркетинга по стадиям.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Цена и ее роль в маркетинговом комплексе. Процесс установления цены.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Ценовая эластичность спроса и ее значение в маркетинговых решениях.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посредника. Виды посредников. </w:t>
            </w:r>
          </w:p>
          <w:p w:rsidR="00CE7FCE" w:rsidRPr="00CE7FCE" w:rsidRDefault="00CE7FCE" w:rsidP="00CE7FCE">
            <w:pPr>
              <w:pStyle w:val="a8"/>
              <w:numPr>
                <w:ilvl w:val="0"/>
                <w:numId w:val="17"/>
              </w:numPr>
            </w:pPr>
            <w:r w:rsidRPr="00CE7FCE">
              <w:t xml:space="preserve">Маркетинговый канал и виды каналов. Факторы выбора канала распространения товара. 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Физическое распространение товара и логистика.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Розничные торговцы и их виды. Маркетинговое управление розничными операциями; розничный комплекс.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Прямой маркетинг и его методы. Интернет и электронная торговля.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Оптовые торговцы и их виды. Управление оптово-розничными операциями.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маркетинговых коммуникаций. Модель коммуникации, её структура и </w:t>
            </w:r>
            <w:r w:rsidRPr="00CE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Особенности рекламы как средства коммуникаций. Виды рекламы.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Креативная стратегия; содержание рекламного сообщения.  Виды рекламных обращений, форматы исполнения, текстовая и художественная части.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Методы продвижения продаж, ориентированных на конечных потребителей.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Методы продвижения продаж, ориентированных на торговых посредников.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Паблик </w:t>
            </w:r>
            <w:proofErr w:type="spellStart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: значение, содержание, методы и средства.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Роль персональных продаж и их типы. Процесс персональных продаж: этапы и содержание.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Сфера услуг. Уникальность услуги; её отличия от товара в материальной форме.</w:t>
            </w:r>
          </w:p>
          <w:p w:rsidR="00CE7FCE" w:rsidRPr="00CE7FCE" w:rsidRDefault="00CE7FCE" w:rsidP="00CE7FCE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Классификация услуг и её значение для маркетинга.  Особенности маркетингового комплекса для услуг.</w:t>
            </w:r>
          </w:p>
          <w:p w:rsidR="00CE7FCE" w:rsidRPr="00CE7FCE" w:rsidRDefault="00CE7FCE" w:rsidP="00CE7FCE">
            <w:pPr>
              <w:pStyle w:val="a8"/>
              <w:numPr>
                <w:ilvl w:val="0"/>
                <w:numId w:val="17"/>
              </w:numPr>
            </w:pPr>
            <w:r w:rsidRPr="00CE7FCE">
              <w:t>Причины ведения компаниями международного маркетинга.  Глобальный маркетинг: факторы, объекты и средства.</w:t>
            </w:r>
          </w:p>
          <w:p w:rsidR="00CE7FCE" w:rsidRPr="00CE7FCE" w:rsidRDefault="00CE7FCE" w:rsidP="00CE7FCE">
            <w:pPr>
              <w:pStyle w:val="a8"/>
              <w:numPr>
                <w:ilvl w:val="0"/>
                <w:numId w:val="17"/>
              </w:numPr>
            </w:pPr>
            <w:r w:rsidRPr="00CE7FCE">
              <w:t>Факторы среды международного маркетинга. Этапы принятия решения о выходе на международные рынки.</w:t>
            </w:r>
          </w:p>
          <w:p w:rsidR="002179CD" w:rsidRPr="007158A9" w:rsidRDefault="002179CD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A9" w:rsidTr="00CB266C">
        <w:tc>
          <w:tcPr>
            <w:tcW w:w="9464" w:type="dxa"/>
          </w:tcPr>
          <w:p w:rsidR="007158A9" w:rsidRDefault="007158A9" w:rsidP="0071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C5ED7">
              <w:rPr>
                <w:rFonts w:ascii="Times New Roman" w:hAnsi="Times New Roman" w:cs="Times New Roman"/>
                <w:sz w:val="24"/>
                <w:szCs w:val="24"/>
              </w:rPr>
              <w:t>ЕРЕЧЕНЬ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ИСТОЧНИКОВ</w:t>
            </w:r>
          </w:p>
          <w:p w:rsidR="00CE7FCE" w:rsidRPr="00CE7FCE" w:rsidRDefault="00CE7FCE" w:rsidP="00CE7FC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E7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E7FCE" w:rsidRPr="00CE7FCE" w:rsidRDefault="00CE7FCE" w:rsidP="00CE7FCE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Котлер</w:t>
            </w:r>
            <w:proofErr w:type="spell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 Ф. Основы маркетинга: </w:t>
            </w:r>
            <w:proofErr w:type="spellStart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Пер.с</w:t>
            </w:r>
            <w:proofErr w:type="spell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 англ. - М.: Прогресс, 2013. - 736 с.</w:t>
            </w:r>
          </w:p>
          <w:p w:rsidR="00CE7FCE" w:rsidRPr="00CE7FCE" w:rsidRDefault="00CE7FCE" w:rsidP="00CE7FCE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Ноздрева Р.Б., Крылова Г.Д., Соколова М.И. Маркетинг. – М.: Московский гос. институт </w:t>
            </w:r>
            <w:proofErr w:type="spellStart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. Отношений (Университет); «Российская политическая энциклопедия» (РОССПЭН), 2015. –232 с.</w:t>
            </w:r>
          </w:p>
          <w:p w:rsidR="00CE7FCE" w:rsidRPr="00CE7FCE" w:rsidRDefault="00CE7FCE" w:rsidP="00CE7FCE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 В.Е., Корнеева И.В. Современный маркетинг: настольная книга по исследованию рынка: Учебное пособие. – 2-е изд. </w:t>
            </w:r>
            <w:proofErr w:type="spellStart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E7FCE">
              <w:rPr>
                <w:rFonts w:ascii="Times New Roman" w:hAnsi="Times New Roman" w:cs="Times New Roman"/>
                <w:sz w:val="24"/>
                <w:szCs w:val="24"/>
              </w:rPr>
              <w:t>. и доп. – М.: Финансы  статистика, 2012. – 528 с.</w:t>
            </w:r>
          </w:p>
          <w:p w:rsidR="003B4BA8" w:rsidRDefault="003B4BA8" w:rsidP="00CE7F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E7FCE" w:rsidRPr="00CE7FCE" w:rsidRDefault="00CE7FCE" w:rsidP="00CE7F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E7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E7FCE" w:rsidRPr="00CE7FCE" w:rsidRDefault="003B4BA8" w:rsidP="003B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Эванс </w:t>
            </w:r>
            <w:proofErr w:type="spellStart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Дж.Р</w:t>
            </w:r>
            <w:proofErr w:type="spellEnd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., Берман Б. Маркетинг. Пер. с англ. – «Сирин», 2011. – 308 с.</w:t>
            </w:r>
          </w:p>
          <w:p w:rsidR="00CE7FCE" w:rsidRPr="00CE7FCE" w:rsidRDefault="003B4BA8" w:rsidP="003B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Ассэль</w:t>
            </w:r>
            <w:proofErr w:type="spellEnd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 Генри. Маркетинг: принципы и стратегия: Учебник для вузов. – М.:ИНФРА-М, 2011. – 804 с.</w:t>
            </w:r>
          </w:p>
          <w:p w:rsidR="00CE7FCE" w:rsidRPr="00CE7FCE" w:rsidRDefault="003B4BA8" w:rsidP="003B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Багиев</w:t>
            </w:r>
            <w:proofErr w:type="spellEnd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 Г.Л. и др. Маркетинг: Учебник для вузов / Под общ. ред. Г.Л. </w:t>
            </w:r>
            <w:proofErr w:type="spellStart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Багиева</w:t>
            </w:r>
            <w:proofErr w:type="spellEnd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. – М.: ОАО «Изд-во «Экономика», 2013. – 703 с.</w:t>
            </w:r>
          </w:p>
          <w:p w:rsidR="00CE7FCE" w:rsidRPr="00CE7FCE" w:rsidRDefault="003B4BA8" w:rsidP="003B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Баркан Д.М. Управление сбытом: Учебное пособие. - СПб: Изд-во С.-</w:t>
            </w:r>
            <w:proofErr w:type="spellStart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Петерб.ун</w:t>
            </w:r>
            <w:proofErr w:type="spellEnd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 xml:space="preserve">-та, </w:t>
            </w:r>
            <w:proofErr w:type="gramStart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2013.-</w:t>
            </w:r>
            <w:proofErr w:type="gramEnd"/>
            <w:r w:rsidR="00CE7FCE" w:rsidRPr="00CE7FCE">
              <w:rPr>
                <w:rFonts w:ascii="Times New Roman" w:hAnsi="Times New Roman" w:cs="Times New Roman"/>
                <w:sz w:val="24"/>
                <w:szCs w:val="24"/>
              </w:rPr>
              <w:t>344 с.</w:t>
            </w:r>
          </w:p>
          <w:p w:rsidR="007158A9" w:rsidRDefault="007158A9" w:rsidP="000E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D7E" w:rsidRDefault="00E00D7E" w:rsidP="000E6959">
      <w:pPr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0E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4D2F">
        <w:rPr>
          <w:rFonts w:ascii="Times New Roman" w:hAnsi="Times New Roman" w:cs="Times New Roman"/>
          <w:b/>
          <w:sz w:val="24"/>
          <w:szCs w:val="24"/>
        </w:rPr>
        <w:t>МАРКЕТИНГОВЫЕ ИССЛЕДОВАНИЯ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91114" w:rsidTr="00C45828">
        <w:tc>
          <w:tcPr>
            <w:tcW w:w="9322" w:type="dxa"/>
          </w:tcPr>
          <w:p w:rsidR="00591114" w:rsidRDefault="00591114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59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114" w:rsidRDefault="00591114" w:rsidP="004C3E84">
            <w:pPr>
              <w:ind w:firstLine="567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4C3E84">
              <w:rPr>
                <w:rFonts w:ascii="Times New Roman" w:hAnsi="Times New Roman" w:cs="Times New Roman"/>
                <w:sz w:val="24"/>
                <w:szCs w:val="24"/>
              </w:rPr>
              <w:t>Дисциплина «Маркетинговые исследования» рассматривает и изучает современную концепцию маркетинговых исследований. Б</w:t>
            </w:r>
            <w:r w:rsidRPr="004C3E84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ез своевременного и грамотного проведения маркетинговых исследований и учета их результатов </w:t>
            </w:r>
            <w:r w:rsidRPr="004C3E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последующем практическая деятельность хозяйствующего субъекта </w:t>
            </w:r>
            <w:r w:rsidRPr="004C3E84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обречена на неудачу. Достоверные результаты маркетинговых исследований </w:t>
            </w:r>
            <w:r w:rsidRPr="004C3E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позволяют хозяйстующему субъекту, снижая степень неизбежного риска, обоснованно разрабатывать корпоративные (портфельные, роста, конкурентные), </w:t>
            </w:r>
            <w:r w:rsidRPr="004C3E84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функциональные и инструментальные стратегии.</w:t>
            </w:r>
          </w:p>
          <w:p w:rsidR="00E2461D" w:rsidRDefault="00E2461D" w:rsidP="00E2461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A4">
              <w:rPr>
                <w:rFonts w:ascii="Times New Roman" w:hAnsi="Times New Roman" w:cs="Times New Roman"/>
                <w:sz w:val="24"/>
                <w:szCs w:val="24"/>
              </w:rPr>
              <w:t>Дисциплина  «Маркетинговые коммуникации» является профилирующей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сциплиной компонента по выбору </w:t>
            </w:r>
            <w:r w:rsidRPr="00FE1F67">
              <w:rPr>
                <w:rFonts w:ascii="Times New Roman" w:hAnsi="Times New Roman" w:cs="Times New Roman"/>
                <w:sz w:val="24"/>
                <w:szCs w:val="24"/>
              </w:rPr>
              <w:t>для специальности/образовательных программ «Маркетинг»</w:t>
            </w:r>
          </w:p>
          <w:p w:rsidR="0012396D" w:rsidRPr="0012396D" w:rsidRDefault="0012396D" w:rsidP="0012396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A054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Пререквизиты</w:t>
            </w:r>
            <w:proofErr w:type="spellEnd"/>
            <w:r w:rsidRPr="00BA054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1239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Маркетинг, Статистика, Экономическая теория</w:t>
            </w:r>
          </w:p>
          <w:p w:rsidR="0012396D" w:rsidRPr="0012396D" w:rsidRDefault="0012396D" w:rsidP="0012396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A054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Постреквизиты</w:t>
            </w:r>
            <w:proofErr w:type="spellEnd"/>
            <w:r w:rsidRPr="00BA054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1239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Стратегический маркетинг, Промышленный маркетинг, </w:t>
            </w:r>
            <w:r w:rsidRPr="001239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Маркетинговый анализ</w:t>
            </w:r>
          </w:p>
          <w:p w:rsidR="007C527F" w:rsidRDefault="007C527F" w:rsidP="00E12B9B">
            <w:pPr>
              <w:pStyle w:val="21"/>
              <w:widowControl w:val="0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E12B9B" w:rsidRPr="00E12B9B" w:rsidRDefault="00E12B9B" w:rsidP="00E12B9B">
            <w:pPr>
              <w:pStyle w:val="21"/>
              <w:widowControl w:val="0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Студенты, изучив дисциплину должны:</w:t>
            </w:r>
          </w:p>
          <w:p w:rsidR="00E12B9B" w:rsidRPr="007C527F" w:rsidRDefault="00E12B9B" w:rsidP="00E12B9B">
            <w:pPr>
              <w:pStyle w:val="21"/>
              <w:widowControl w:val="0"/>
              <w:tabs>
                <w:tab w:val="left" w:pos="6340"/>
              </w:tabs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 w:rsidRPr="007C527F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Знать: </w:t>
            </w:r>
          </w:p>
          <w:p w:rsidR="00E12B9B" w:rsidRPr="00E12B9B" w:rsidRDefault="00E12B9B" w:rsidP="00E12B9B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E12B9B">
              <w:t>теоретические аспекты маркетинговых исследований (МИС);</w:t>
            </w:r>
          </w:p>
          <w:p w:rsidR="00E12B9B" w:rsidRPr="00E12B9B" w:rsidRDefault="00E12B9B" w:rsidP="00E12B9B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E12B9B">
              <w:t>методологию проведения МИС;</w:t>
            </w:r>
          </w:p>
          <w:p w:rsidR="00E12B9B" w:rsidRPr="00E12B9B" w:rsidRDefault="00E12B9B" w:rsidP="00E12B9B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E12B9B">
              <w:t>анализ поведения потребителей на рынке;</w:t>
            </w:r>
          </w:p>
          <w:p w:rsidR="00E12B9B" w:rsidRPr="00E12B9B" w:rsidRDefault="00E12B9B" w:rsidP="00E12B9B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E12B9B">
              <w:t>анализ привлекательности рынка;</w:t>
            </w:r>
          </w:p>
          <w:p w:rsidR="00E12B9B" w:rsidRPr="00E12B9B" w:rsidRDefault="00E12B9B" w:rsidP="00E12B9B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E12B9B">
              <w:t>анализ и оценка конкурентоспособности фирмы;</w:t>
            </w:r>
          </w:p>
          <w:p w:rsidR="00E12B9B" w:rsidRPr="00E12B9B" w:rsidRDefault="00E12B9B" w:rsidP="00E12B9B">
            <w:pPr>
              <w:pStyle w:val="21"/>
              <w:widowControl w:val="0"/>
              <w:tabs>
                <w:tab w:val="left" w:pos="6340"/>
              </w:tabs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/>
                <w:snapToGrid w:val="0"/>
                <w:sz w:val="24"/>
                <w:szCs w:val="24"/>
              </w:rPr>
              <w:tab/>
            </w:r>
          </w:p>
          <w:p w:rsidR="00E12B9B" w:rsidRPr="00E12B9B" w:rsidRDefault="00E12B9B" w:rsidP="00E12B9B">
            <w:pPr>
              <w:pStyle w:val="21"/>
              <w:widowControl w:val="0"/>
              <w:tabs>
                <w:tab w:val="left" w:pos="6340"/>
              </w:tabs>
              <w:rPr>
                <w:rFonts w:ascii="Times New Roman" w:hAnsi="Times New Roman"/>
                <w:b w:val="0"/>
                <w:i/>
                <w:snapToGrid w:val="0"/>
                <w:color w:val="FF0000"/>
                <w:sz w:val="24"/>
                <w:szCs w:val="24"/>
              </w:rPr>
            </w:pPr>
            <w:r w:rsidRPr="00E12B9B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ab/>
            </w:r>
            <w:r w:rsidRPr="00E12B9B">
              <w:rPr>
                <w:rFonts w:ascii="Times New Roman" w:hAnsi="Times New Roman"/>
                <w:b w:val="0"/>
                <w:i/>
                <w:snapToGrid w:val="0"/>
                <w:color w:val="FF0000"/>
                <w:sz w:val="24"/>
                <w:szCs w:val="24"/>
              </w:rPr>
              <w:t xml:space="preserve"> </w:t>
            </w:r>
          </w:p>
          <w:p w:rsidR="00E12B9B" w:rsidRPr="007C527F" w:rsidRDefault="00E12B9B" w:rsidP="00E12B9B">
            <w:pPr>
              <w:pStyle w:val="21"/>
              <w:widowControl w:val="0"/>
              <w:tabs>
                <w:tab w:val="left" w:pos="6340"/>
              </w:tabs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 w:rsidRPr="007C527F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уметь:</w:t>
            </w:r>
          </w:p>
          <w:p w:rsidR="00E12B9B" w:rsidRPr="00E12B9B" w:rsidRDefault="00E12B9B" w:rsidP="00E1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9B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систематизировать и обрабатывать эмпирическую информацию, выделять маркетинговую проблему на рынке и цель исследования;</w:t>
            </w:r>
          </w:p>
          <w:p w:rsidR="00E12B9B" w:rsidRPr="00E12B9B" w:rsidRDefault="00E12B9B" w:rsidP="00E1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маркетинговый анализ собранных данных;</w:t>
            </w:r>
          </w:p>
          <w:p w:rsidR="00E12B9B" w:rsidRPr="00E12B9B" w:rsidRDefault="00E12B9B" w:rsidP="00E1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9B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оценку полученным результатам исследования и применить их в обосновании управленческого решения;</w:t>
            </w:r>
          </w:p>
          <w:p w:rsidR="00E12B9B" w:rsidRPr="00E12B9B" w:rsidRDefault="00E12B9B" w:rsidP="00E1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маркетинговый аудит деятельности компании;</w:t>
            </w:r>
          </w:p>
          <w:p w:rsidR="00E12B9B" w:rsidRPr="00E12B9B" w:rsidRDefault="00E12B9B" w:rsidP="00E12B9B">
            <w:pPr>
              <w:pStyle w:val="21"/>
              <w:widowControl w:val="0"/>
              <w:tabs>
                <w:tab w:val="left" w:pos="6340"/>
              </w:tabs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/>
                <w:snapToGrid w:val="0"/>
                <w:sz w:val="24"/>
                <w:szCs w:val="24"/>
              </w:rPr>
              <w:tab/>
            </w:r>
          </w:p>
          <w:p w:rsidR="00E12B9B" w:rsidRPr="007C527F" w:rsidRDefault="00E12B9B" w:rsidP="00E12B9B">
            <w:pPr>
              <w:pStyle w:val="21"/>
              <w:widowControl w:val="0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 w:rsidRPr="007C527F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овладеть навыками:</w:t>
            </w:r>
          </w:p>
          <w:p w:rsidR="00E12B9B" w:rsidRPr="00E12B9B" w:rsidRDefault="00E12B9B" w:rsidP="00E12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9B">
              <w:rPr>
                <w:rFonts w:ascii="Times New Roman" w:eastAsia="Times New Roman" w:hAnsi="Times New Roman" w:cs="Times New Roman"/>
                <w:sz w:val="24"/>
                <w:szCs w:val="24"/>
              </w:rPr>
              <w:t>- современными информационными технологиями сбора и обработки информации;</w:t>
            </w:r>
          </w:p>
          <w:p w:rsidR="00E12B9B" w:rsidRPr="00E12B9B" w:rsidRDefault="00E12B9B" w:rsidP="00E12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9B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маркетингового анализа для принятия управленческих решений;</w:t>
            </w:r>
          </w:p>
          <w:p w:rsidR="00E12B9B" w:rsidRPr="00E12B9B" w:rsidRDefault="00E12B9B" w:rsidP="00E12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9B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планирования маркетинговых исследований.</w:t>
            </w:r>
          </w:p>
          <w:p w:rsidR="00E12B9B" w:rsidRPr="00E12B9B" w:rsidRDefault="00E12B9B" w:rsidP="00E12B9B">
            <w:pPr>
              <w:pStyle w:val="21"/>
              <w:widowControl w:val="0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E12B9B" w:rsidRPr="007C527F" w:rsidRDefault="00E12B9B" w:rsidP="00E12B9B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7C527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сформировать компетенции: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Общекультурные (ОК):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владение культурой мышления, способностью к восприятию, обобщению и анализу информации, постановке цели и выбору путей ее достижения;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способность анализировать социально-значимые проблемы и процессы.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Профессиональные (ПК):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способность участвовать в разработке маркетинговой стратегии организаций, планировать и осуществлять мероприятия, направленные на ее реализацию;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способность анализировать поведение потребителей экономических благ и формирование спроса;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умение применять количественные и качественные методы анализа при принятии управленческих решений;</w:t>
            </w:r>
          </w:p>
          <w:p w:rsidR="00E12B9B" w:rsidRPr="00E12B9B" w:rsidRDefault="00E12B9B" w:rsidP="00E12B9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умение использовать в практической деятельности организаций информацию, полученную в результате маркетинговых исследований;</w:t>
            </w:r>
          </w:p>
          <w:p w:rsidR="00591114" w:rsidRDefault="00E12B9B" w:rsidP="00F16541">
            <w:pPr>
              <w:jc w:val="both"/>
              <w:rPr>
                <w:snapToGrid w:val="0"/>
                <w:sz w:val="28"/>
                <w:szCs w:val="28"/>
              </w:rPr>
            </w:pPr>
            <w:r w:rsidRPr="00E12B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умение находить и оценивать новые рыночные возможности и формулировать бизнес-идею.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424E84" w:rsidRPr="00E00D7E" w:rsidRDefault="00424E84" w:rsidP="00F16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59" w:rsidTr="00C45828">
        <w:tc>
          <w:tcPr>
            <w:tcW w:w="9322" w:type="dxa"/>
          </w:tcPr>
          <w:p w:rsidR="007F5459" w:rsidRPr="007F5459" w:rsidRDefault="007F5459" w:rsidP="007175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. Маркетинговые исследования: сущность, содержание, организация и основные направления.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D7F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. Процесс проведения маркетинговых исследований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D7F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. Информация в маркетинговых исследованиях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этика маркетинговых исследований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Количественные и качественные методы маркетинговых исследований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Возможности Интернета в маркетинговых исследованиях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опроса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Панельный метод опроса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проведения наблюдений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проведения экспериментов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Метод фокус группы в маркетинге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11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Обзор методов описательной статистики и математического анализа для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интерпретации данных в МИ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D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12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измерений в маркетинговых исследованиях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246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исследования комплекса маркетинга</w:t>
            </w:r>
          </w:p>
        </w:tc>
      </w:tr>
      <w:tr w:rsidR="007F5459" w:rsidRPr="000D6734" w:rsidTr="00C45828">
        <w:tc>
          <w:tcPr>
            <w:tcW w:w="9322" w:type="dxa"/>
          </w:tcPr>
          <w:p w:rsidR="007F5459" w:rsidRPr="007F5459" w:rsidRDefault="007F5459" w:rsidP="0071756F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246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14</w:t>
            </w:r>
            <w:r w:rsidRPr="007F5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7F5459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система маркетинга и предоставление результатов</w:t>
            </w:r>
          </w:p>
        </w:tc>
      </w:tr>
    </w:tbl>
    <w:p w:rsidR="00DC7753" w:rsidRPr="000D6734" w:rsidRDefault="00DC7753" w:rsidP="00DC7753">
      <w:pPr>
        <w:spacing w:after="0" w:line="240" w:lineRule="auto"/>
        <w:rPr>
          <w:b/>
          <w:sz w:val="24"/>
          <w:szCs w:val="24"/>
        </w:rPr>
      </w:pPr>
    </w:p>
    <w:p w:rsidR="00DC7753" w:rsidRPr="00DC7753" w:rsidRDefault="007158A9" w:rsidP="00DC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A9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  <w:r w:rsidRPr="00DC7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C7" w:rsidRPr="007712C7" w:rsidRDefault="007712C7" w:rsidP="007712C7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</w:pPr>
      <w:r w:rsidRPr="007712C7">
        <w:t>Характеристика методов маркетинговых исследований.</w:t>
      </w:r>
    </w:p>
    <w:p w:rsidR="007712C7" w:rsidRPr="007712C7" w:rsidRDefault="00C846A8" w:rsidP="007712C7">
      <w:pPr>
        <w:pStyle w:val="a9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712C7">
        <w:t>Методы,</w:t>
      </w:r>
      <w:r w:rsidR="007712C7" w:rsidRPr="007712C7">
        <w:t xml:space="preserve"> используемые при проведении маркетинговых исследований.</w:t>
      </w:r>
    </w:p>
    <w:p w:rsidR="007712C7" w:rsidRPr="007712C7" w:rsidRDefault="007712C7" w:rsidP="007712C7">
      <w:pPr>
        <w:pStyle w:val="a9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712C7">
        <w:t>Типы маркетинговых исследований.</w:t>
      </w:r>
    </w:p>
    <w:p w:rsidR="007712C7" w:rsidRPr="007712C7" w:rsidRDefault="007712C7" w:rsidP="007712C7">
      <w:pPr>
        <w:pStyle w:val="aa"/>
        <w:numPr>
          <w:ilvl w:val="0"/>
          <w:numId w:val="2"/>
        </w:numPr>
        <w:tabs>
          <w:tab w:val="left" w:pos="567"/>
          <w:tab w:val="left" w:pos="3544"/>
        </w:tabs>
        <w:spacing w:after="0"/>
        <w:ind w:left="0" w:firstLine="0"/>
      </w:pPr>
      <w:r w:rsidRPr="007712C7">
        <w:t>Классификация методов качественных исследований.</w:t>
      </w:r>
    </w:p>
    <w:p w:rsidR="007712C7" w:rsidRPr="007712C7" w:rsidRDefault="007712C7" w:rsidP="007712C7">
      <w:pPr>
        <w:pStyle w:val="a9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iCs/>
        </w:rPr>
      </w:pPr>
      <w:r w:rsidRPr="007712C7">
        <w:rPr>
          <w:iCs/>
        </w:rPr>
        <w:t xml:space="preserve">Методы и приемы маркетинговых исследований в среде </w:t>
      </w:r>
      <w:proofErr w:type="spellStart"/>
      <w:r w:rsidRPr="007712C7">
        <w:rPr>
          <w:iCs/>
        </w:rPr>
        <w:t>Internet</w:t>
      </w:r>
      <w:proofErr w:type="spellEnd"/>
      <w:r w:rsidRPr="007712C7">
        <w:rPr>
          <w:iCs/>
        </w:rPr>
        <w:t>.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7712C7">
        <w:rPr>
          <w:iCs/>
        </w:rPr>
        <w:t>Товарная политика</w:t>
      </w:r>
      <w:r w:rsidRPr="007712C7">
        <w:rPr>
          <w:bCs/>
          <w:lang w:eastAsia="en-US"/>
        </w:rPr>
        <w:t xml:space="preserve">. 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7712C7">
        <w:rPr>
          <w:iCs/>
        </w:rPr>
        <w:t>Ценовая политика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7712C7">
        <w:rPr>
          <w:color w:val="000000"/>
        </w:rPr>
        <w:t>Основные направления фокус-групповых исследований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jc w:val="both"/>
        <w:rPr>
          <w:bCs/>
        </w:rPr>
      </w:pPr>
      <w:r w:rsidRPr="007712C7">
        <w:rPr>
          <w:bCs/>
        </w:rPr>
        <w:t>Некоторые проблемы измерения в МИ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lang w:eastAsia="en-US"/>
        </w:rPr>
      </w:pPr>
      <w:r w:rsidRPr="007712C7">
        <w:t>Шкалы попарного сравнения.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7712C7">
        <w:t xml:space="preserve">Шкала </w:t>
      </w:r>
      <w:proofErr w:type="spellStart"/>
      <w:r w:rsidRPr="007712C7">
        <w:t>Лайкерта</w:t>
      </w:r>
      <w:proofErr w:type="spellEnd"/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lang w:eastAsia="en-US"/>
        </w:rPr>
      </w:pPr>
      <w:r w:rsidRPr="007712C7">
        <w:rPr>
          <w:color w:val="000000"/>
        </w:rPr>
        <w:t>Понятие «комплекс маркетинга»</w:t>
      </w:r>
      <w:r w:rsidRPr="007712C7">
        <w:rPr>
          <w:bCs/>
          <w:lang w:eastAsia="en-US"/>
        </w:rPr>
        <w:t xml:space="preserve">. 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7712C7">
        <w:rPr>
          <w:color w:val="000000"/>
        </w:rPr>
        <w:t>Модели комплекса маркетинга.</w:t>
      </w:r>
    </w:p>
    <w:p w:rsidR="007712C7" w:rsidRPr="007712C7" w:rsidRDefault="007712C7" w:rsidP="007712C7">
      <w:pPr>
        <w:pStyle w:val="a8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lang w:eastAsia="en-US"/>
        </w:rPr>
      </w:pPr>
      <w:r w:rsidRPr="007712C7">
        <w:rPr>
          <w:bCs/>
          <w:lang w:eastAsia="en-US"/>
        </w:rPr>
        <w:t xml:space="preserve">Система анализа маркетинговой информации. 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Подготовка отчета о проведенном исследовании, его структура и дизайн.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 xml:space="preserve"> Этапы развития маркетинговых исследований.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Процесс реализации наблюдения.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 xml:space="preserve"> Этика маркетинговых исследований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Понятие и сущность маркетинговых исследований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Причинно-следственное исследование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План маркетингового исследования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 xml:space="preserve"> Первичная информация: достоинства и недостатки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Вторичная информация: достоинства и недостатки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Поисковые маркетинговые исследования</w:t>
      </w:r>
    </w:p>
    <w:p w:rsidR="007712C7" w:rsidRPr="00570B5C" w:rsidRDefault="007712C7" w:rsidP="007712C7">
      <w:pPr>
        <w:pStyle w:val="a8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rPr>
          <w:color w:val="000000"/>
        </w:rPr>
      </w:pPr>
      <w:r w:rsidRPr="00570B5C">
        <w:rPr>
          <w:color w:val="000000"/>
        </w:rPr>
        <w:t>Классификация экспериментов и их формы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rPr>
          <w:color w:val="000000"/>
        </w:rPr>
        <w:t>Достоинства и недостатки фокус-группы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Правила разработки вопросника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>Маркетинговая информационная система</w:t>
      </w:r>
    </w:p>
    <w:p w:rsidR="007712C7" w:rsidRPr="00570B5C" w:rsidRDefault="007712C7" w:rsidP="00E919DB">
      <w:pPr>
        <w:pStyle w:val="a8"/>
        <w:numPr>
          <w:ilvl w:val="0"/>
          <w:numId w:val="2"/>
        </w:numPr>
        <w:tabs>
          <w:tab w:val="left" w:pos="567"/>
        </w:tabs>
        <w:ind w:left="0" w:firstLine="0"/>
      </w:pPr>
      <w:r w:rsidRPr="00570B5C">
        <w:t xml:space="preserve">Измерение и </w:t>
      </w:r>
      <w:proofErr w:type="spellStart"/>
      <w:r w:rsidRPr="00570B5C">
        <w:t>шкалирование</w:t>
      </w:r>
      <w:proofErr w:type="spellEnd"/>
      <w:r w:rsidRPr="00570B5C">
        <w:t xml:space="preserve"> в маркетинговых исследованиях.</w:t>
      </w:r>
    </w:p>
    <w:p w:rsidR="008C1A05" w:rsidRPr="00570B5C" w:rsidRDefault="00CD3E9F" w:rsidP="007712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DB2AC6">
        <w:rPr>
          <w:rFonts w:ascii="Times New Roman" w:hAnsi="Times New Roman" w:cs="Times New Roman"/>
          <w:sz w:val="24"/>
          <w:szCs w:val="24"/>
        </w:rPr>
        <w:t xml:space="preserve">   </w:t>
      </w:r>
      <w:r w:rsidR="007712C7" w:rsidRPr="00570B5C">
        <w:rPr>
          <w:rFonts w:ascii="Times New Roman" w:hAnsi="Times New Roman" w:cs="Times New Roman"/>
          <w:sz w:val="24"/>
          <w:szCs w:val="24"/>
        </w:rPr>
        <w:t>Маркетинговый анализ.</w:t>
      </w:r>
    </w:p>
    <w:p w:rsidR="001420BA" w:rsidRDefault="001420BA" w:rsidP="00DC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D7E" w:rsidRDefault="000F0EF3" w:rsidP="00DC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5ED7">
        <w:rPr>
          <w:rFonts w:ascii="Times New Roman" w:hAnsi="Times New Roman" w:cs="Times New Roman"/>
          <w:sz w:val="24"/>
          <w:szCs w:val="24"/>
        </w:rPr>
        <w:t>ЕРЕЧЕНЬ ЛИТЕРАТУРЫ</w:t>
      </w:r>
      <w:r>
        <w:rPr>
          <w:rFonts w:ascii="Times New Roman" w:hAnsi="Times New Roman" w:cs="Times New Roman"/>
          <w:sz w:val="24"/>
          <w:szCs w:val="24"/>
        </w:rPr>
        <w:t xml:space="preserve"> И ИСТОЧНИКОВ</w:t>
      </w:r>
    </w:p>
    <w:p w:rsidR="000F0EF3" w:rsidRDefault="000F0EF3" w:rsidP="00DC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F3" w:rsidRDefault="000F0EF3" w:rsidP="00DC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D7">
        <w:rPr>
          <w:rFonts w:ascii="Times New Roman" w:hAnsi="Times New Roman" w:cs="Times New Roman"/>
          <w:i/>
          <w:u w:val="single"/>
        </w:rPr>
        <w:t>Основная литература</w:t>
      </w:r>
    </w:p>
    <w:p w:rsidR="00DE46F4" w:rsidRPr="00DE46F4" w:rsidRDefault="00155684" w:rsidP="00DE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84">
        <w:rPr>
          <w:rFonts w:ascii="Times New Roman" w:hAnsi="Times New Roman" w:cs="Times New Roman"/>
          <w:sz w:val="24"/>
          <w:szCs w:val="24"/>
        </w:rPr>
        <w:t>1.</w:t>
      </w:r>
      <w:r w:rsidR="00DE4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F4" w:rsidRPr="00DE46F4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DE46F4" w:rsidRPr="00DE46F4">
        <w:rPr>
          <w:rFonts w:ascii="Times New Roman" w:hAnsi="Times New Roman" w:cs="Times New Roman"/>
          <w:sz w:val="24"/>
          <w:szCs w:val="24"/>
        </w:rPr>
        <w:t xml:space="preserve"> И.К Маркетинговые исследования: информация, анализ, прогноз. - М.:</w:t>
      </w:r>
    </w:p>
    <w:p w:rsidR="00DE46F4" w:rsidRDefault="00DE46F4" w:rsidP="00DE46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F4">
        <w:rPr>
          <w:rFonts w:ascii="Times New Roman" w:hAnsi="Times New Roman" w:cs="Times New Roman"/>
          <w:sz w:val="24"/>
          <w:szCs w:val="24"/>
        </w:rPr>
        <w:t>Финансы и статистика, 2014 г.</w:t>
      </w:r>
      <w:r w:rsidR="00155684" w:rsidRPr="00DE4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2C9" w:rsidRDefault="004832C9" w:rsidP="00DE46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32C9">
        <w:rPr>
          <w:rFonts w:ascii="Times New Roman" w:hAnsi="Times New Roman" w:cs="Times New Roman"/>
          <w:sz w:val="24"/>
          <w:szCs w:val="24"/>
        </w:rPr>
        <w:t>Березин И. Практика исследования рынков. - М.: ЭКСМО, 2012 г.</w:t>
      </w:r>
    </w:p>
    <w:p w:rsidR="00C01137" w:rsidRDefault="00C01137" w:rsidP="00DE46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5684">
        <w:rPr>
          <w:rFonts w:ascii="Times New Roman" w:hAnsi="Times New Roman" w:cs="Times New Roman"/>
          <w:sz w:val="24"/>
          <w:szCs w:val="24"/>
        </w:rPr>
        <w:t>Ванчикова Е.Н. Маркетинговые исследования. Учебное пособие.  – Улан-Удэ: изд-во ВСГТУ, 2005 – 160с.  – С. 72-99.</w:t>
      </w:r>
    </w:p>
    <w:p w:rsidR="004832C9" w:rsidRPr="00DE46F4" w:rsidRDefault="00C01137" w:rsidP="00DE46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32C9">
        <w:rPr>
          <w:rFonts w:ascii="Times New Roman" w:hAnsi="Times New Roman" w:cs="Times New Roman"/>
          <w:sz w:val="24"/>
          <w:szCs w:val="24"/>
        </w:rPr>
        <w:t xml:space="preserve">. </w:t>
      </w:r>
      <w:r w:rsidR="004832C9" w:rsidRPr="00155684">
        <w:rPr>
          <w:rFonts w:ascii="Times New Roman" w:hAnsi="Times New Roman" w:cs="Times New Roman"/>
          <w:sz w:val="24"/>
          <w:szCs w:val="24"/>
        </w:rPr>
        <w:t>Галицкий Е.Б. Методы маркетинговых исследований. – М.: Институт Фонда «Общественное мнение», 2004. – 398 с.</w:t>
      </w:r>
    </w:p>
    <w:p w:rsidR="00155684" w:rsidRDefault="00C01137" w:rsidP="001556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155684" w:rsidRPr="00155684">
        <w:rPr>
          <w:rFonts w:ascii="Times New Roman" w:hAnsi="Times New Roman" w:cs="Times New Roman"/>
          <w:sz w:val="24"/>
          <w:szCs w:val="24"/>
        </w:rPr>
        <w:t>Дюсембекова</w:t>
      </w:r>
      <w:proofErr w:type="spellEnd"/>
      <w:r w:rsidR="00155684" w:rsidRPr="00155684">
        <w:rPr>
          <w:rFonts w:ascii="Times New Roman" w:hAnsi="Times New Roman" w:cs="Times New Roman"/>
          <w:sz w:val="24"/>
          <w:szCs w:val="24"/>
        </w:rPr>
        <w:t xml:space="preserve"> Ж.М. Маркетинговые исследов</w:t>
      </w:r>
      <w:r w:rsidR="00B4255C">
        <w:rPr>
          <w:rFonts w:ascii="Times New Roman" w:hAnsi="Times New Roman" w:cs="Times New Roman"/>
          <w:sz w:val="24"/>
          <w:szCs w:val="24"/>
        </w:rPr>
        <w:t>ания: Учебное пособие. – Алматы</w:t>
      </w:r>
      <w:r w:rsidR="00155684" w:rsidRPr="00155684">
        <w:rPr>
          <w:rFonts w:ascii="Times New Roman" w:hAnsi="Times New Roman" w:cs="Times New Roman"/>
          <w:sz w:val="24"/>
          <w:szCs w:val="24"/>
        </w:rPr>
        <w:t xml:space="preserve"> 20</w:t>
      </w:r>
      <w:r w:rsidR="00B4255C">
        <w:rPr>
          <w:rFonts w:ascii="Times New Roman" w:hAnsi="Times New Roman" w:cs="Times New Roman"/>
          <w:sz w:val="24"/>
          <w:szCs w:val="24"/>
        </w:rPr>
        <w:t>1</w:t>
      </w:r>
      <w:r w:rsidR="00155684" w:rsidRPr="00155684">
        <w:rPr>
          <w:rFonts w:ascii="Times New Roman" w:hAnsi="Times New Roman" w:cs="Times New Roman"/>
          <w:sz w:val="24"/>
          <w:szCs w:val="24"/>
        </w:rPr>
        <w:t>5. – 320 с.</w:t>
      </w:r>
    </w:p>
    <w:p w:rsidR="004325A4" w:rsidRDefault="004325A4" w:rsidP="001556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55684">
        <w:rPr>
          <w:rFonts w:ascii="Times New Roman" w:hAnsi="Times New Roman" w:cs="Times New Roman"/>
          <w:sz w:val="24"/>
          <w:szCs w:val="24"/>
        </w:rPr>
        <w:t>Интернет-</w:t>
      </w:r>
      <w:proofErr w:type="spellStart"/>
      <w:r w:rsidRPr="00155684">
        <w:rPr>
          <w:rFonts w:ascii="Times New Roman" w:hAnsi="Times New Roman" w:cs="Times New Roman"/>
          <w:sz w:val="24"/>
          <w:szCs w:val="24"/>
        </w:rPr>
        <w:t>маректинг</w:t>
      </w:r>
      <w:proofErr w:type="spellEnd"/>
      <w:r w:rsidRPr="00155684">
        <w:rPr>
          <w:rFonts w:ascii="Times New Roman" w:hAnsi="Times New Roman" w:cs="Times New Roman"/>
          <w:sz w:val="24"/>
          <w:szCs w:val="24"/>
        </w:rPr>
        <w:t xml:space="preserve">. Учебник для академического </w:t>
      </w:r>
      <w:proofErr w:type="spellStart"/>
      <w:r w:rsidRPr="0015568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55684">
        <w:rPr>
          <w:rFonts w:ascii="Times New Roman" w:hAnsi="Times New Roman" w:cs="Times New Roman"/>
          <w:sz w:val="24"/>
          <w:szCs w:val="24"/>
        </w:rPr>
        <w:t xml:space="preserve"> под общ. ред. О.Н. </w:t>
      </w:r>
      <w:proofErr w:type="spellStart"/>
      <w:r w:rsidRPr="00155684">
        <w:rPr>
          <w:rFonts w:ascii="Times New Roman" w:hAnsi="Times New Roman" w:cs="Times New Roman"/>
          <w:sz w:val="24"/>
          <w:szCs w:val="24"/>
        </w:rPr>
        <w:t>Романенковой</w:t>
      </w:r>
      <w:proofErr w:type="spellEnd"/>
      <w:r w:rsidRPr="00155684">
        <w:rPr>
          <w:rFonts w:ascii="Times New Roman" w:hAnsi="Times New Roman" w:cs="Times New Roman"/>
          <w:sz w:val="24"/>
          <w:szCs w:val="24"/>
        </w:rPr>
        <w:t xml:space="preserve"> – М.: Изд-во </w:t>
      </w:r>
      <w:proofErr w:type="spellStart"/>
      <w:r w:rsidRPr="0015568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5684">
        <w:rPr>
          <w:rFonts w:ascii="Times New Roman" w:hAnsi="Times New Roman" w:cs="Times New Roman"/>
          <w:sz w:val="24"/>
          <w:szCs w:val="24"/>
        </w:rPr>
        <w:t>, 2014 – 288с.  (для изучения Глава 3. Проведения маркетинговых исследований в Интернет – стр. 126-169).</w:t>
      </w:r>
    </w:p>
    <w:p w:rsidR="00C50A50" w:rsidRDefault="00C50A50" w:rsidP="00AC38CF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D32243" w:rsidRDefault="00D32243" w:rsidP="00AC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D7">
        <w:rPr>
          <w:rFonts w:ascii="Times New Roman" w:hAnsi="Times New Roman" w:cs="Times New Roman"/>
          <w:i/>
          <w:u w:val="single"/>
        </w:rPr>
        <w:t>Дополнительная литература</w:t>
      </w:r>
    </w:p>
    <w:p w:rsidR="00AC38CF" w:rsidRPr="00065461" w:rsidRDefault="00D32243" w:rsidP="00AC38C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C38CF">
        <w:rPr>
          <w:rFonts w:ascii="Times New Roman" w:hAnsi="Times New Roman" w:cs="Times New Roman"/>
          <w:sz w:val="24"/>
          <w:szCs w:val="24"/>
        </w:rPr>
        <w:t xml:space="preserve">. </w:t>
      </w:r>
      <w:r w:rsidR="00AC38CF" w:rsidRPr="00155684">
        <w:rPr>
          <w:rFonts w:ascii="Times New Roman" w:hAnsi="Times New Roman" w:cs="Times New Roman"/>
          <w:sz w:val="24"/>
          <w:szCs w:val="24"/>
        </w:rPr>
        <w:t xml:space="preserve">Максимов П.А. Информационно-аналитическое обеспечение маркетинговой деятельности организаций: теория и методология статистического исследования – Изд-во Академия естествознания, 2007. – Электронный вариант. – Монография - </w:t>
      </w:r>
      <w:hyperlink r:id="rId6" w:history="1">
        <w:r w:rsidR="00AC38CF" w:rsidRPr="00155684">
          <w:rPr>
            <w:rStyle w:val="ac"/>
            <w:rFonts w:ascii="Times New Roman" w:hAnsi="Times New Roman" w:cs="Times New Roman"/>
            <w:sz w:val="24"/>
            <w:szCs w:val="24"/>
          </w:rPr>
          <w:t>https://monographies.ru/ru/book/section?id=412</w:t>
        </w:r>
      </w:hyperlink>
    </w:p>
    <w:p w:rsidR="00443490" w:rsidRPr="00443490" w:rsidRDefault="00D32243" w:rsidP="0044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684" w:rsidRPr="0015568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43490" w:rsidRPr="00443490">
        <w:rPr>
          <w:rFonts w:ascii="Times New Roman" w:hAnsi="Times New Roman" w:cs="Times New Roman"/>
          <w:sz w:val="24"/>
          <w:szCs w:val="24"/>
        </w:rPr>
        <w:t>Малхотра</w:t>
      </w:r>
      <w:proofErr w:type="spellEnd"/>
      <w:r w:rsidR="00443490" w:rsidRPr="0044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90" w:rsidRPr="00443490">
        <w:rPr>
          <w:rFonts w:ascii="Times New Roman" w:hAnsi="Times New Roman" w:cs="Times New Roman"/>
          <w:sz w:val="24"/>
          <w:szCs w:val="24"/>
        </w:rPr>
        <w:t>Нэреш</w:t>
      </w:r>
      <w:proofErr w:type="spellEnd"/>
      <w:r w:rsidR="00443490" w:rsidRPr="00443490">
        <w:rPr>
          <w:rFonts w:ascii="Times New Roman" w:hAnsi="Times New Roman" w:cs="Times New Roman"/>
          <w:sz w:val="24"/>
          <w:szCs w:val="24"/>
        </w:rPr>
        <w:t xml:space="preserve">. Маркетинговые исследования и эффективный анализ статистических данных / Пер. </w:t>
      </w:r>
      <w:proofErr w:type="spellStart"/>
      <w:r w:rsidR="00443490" w:rsidRPr="00443490">
        <w:rPr>
          <w:rFonts w:ascii="Times New Roman" w:hAnsi="Times New Roman" w:cs="Times New Roman"/>
          <w:sz w:val="24"/>
          <w:szCs w:val="24"/>
        </w:rPr>
        <w:t>сангл</w:t>
      </w:r>
      <w:proofErr w:type="spellEnd"/>
      <w:r w:rsidR="00443490" w:rsidRPr="00443490">
        <w:rPr>
          <w:rFonts w:ascii="Times New Roman" w:hAnsi="Times New Roman" w:cs="Times New Roman"/>
          <w:sz w:val="24"/>
          <w:szCs w:val="24"/>
        </w:rPr>
        <w:t>. - М., С.-Пб., Киев. - DS DiaSoft,-2012 г.</w:t>
      </w:r>
    </w:p>
    <w:p w:rsidR="00443490" w:rsidRPr="00443490" w:rsidRDefault="00D32243" w:rsidP="0044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3490" w:rsidRPr="0044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490" w:rsidRPr="00443490">
        <w:rPr>
          <w:rFonts w:ascii="Times New Roman" w:hAnsi="Times New Roman" w:cs="Times New Roman"/>
          <w:sz w:val="24"/>
          <w:szCs w:val="24"/>
        </w:rPr>
        <w:t>Малхорта</w:t>
      </w:r>
      <w:proofErr w:type="spellEnd"/>
      <w:r w:rsidR="00443490" w:rsidRPr="0044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490" w:rsidRPr="00443490">
        <w:rPr>
          <w:rFonts w:ascii="Times New Roman" w:hAnsi="Times New Roman" w:cs="Times New Roman"/>
          <w:sz w:val="24"/>
          <w:szCs w:val="24"/>
        </w:rPr>
        <w:t>Нэреш</w:t>
      </w:r>
      <w:proofErr w:type="spellEnd"/>
      <w:r w:rsidR="00443490" w:rsidRPr="00443490">
        <w:rPr>
          <w:rFonts w:ascii="Times New Roman" w:hAnsi="Times New Roman" w:cs="Times New Roman"/>
          <w:sz w:val="24"/>
          <w:szCs w:val="24"/>
        </w:rPr>
        <w:t xml:space="preserve"> К.  Маркетинговые исследования. Практическое руководство, 3-е издание.: Пер. </w:t>
      </w:r>
      <w:proofErr w:type="spellStart"/>
      <w:r w:rsidR="00443490" w:rsidRPr="00443490">
        <w:rPr>
          <w:rFonts w:ascii="Times New Roman" w:hAnsi="Times New Roman" w:cs="Times New Roman"/>
          <w:sz w:val="24"/>
          <w:szCs w:val="24"/>
        </w:rPr>
        <w:t>сангл</w:t>
      </w:r>
      <w:proofErr w:type="spellEnd"/>
      <w:r w:rsidR="00443490" w:rsidRPr="00443490">
        <w:rPr>
          <w:rFonts w:ascii="Times New Roman" w:hAnsi="Times New Roman" w:cs="Times New Roman"/>
          <w:sz w:val="24"/>
          <w:szCs w:val="24"/>
        </w:rPr>
        <w:t xml:space="preserve">. - М.: Издательский дом "Вильямс", 2012 г. - 960 с.: ил. 12. Ванчикова Е.Н. </w:t>
      </w:r>
    </w:p>
    <w:p w:rsidR="00155684" w:rsidRPr="00155684" w:rsidRDefault="00D32243" w:rsidP="0015568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5684" w:rsidRPr="00155684">
        <w:rPr>
          <w:sz w:val="24"/>
          <w:szCs w:val="24"/>
        </w:rPr>
        <w:t>. Хасбулатова Б.М. Маркетинговые исследования. Курс лекций. Учебное пособие. – Махачкала, 2012, - 144 - с.5.</w:t>
      </w:r>
    </w:p>
    <w:p w:rsidR="00DC7753" w:rsidRPr="00065461" w:rsidRDefault="00065461" w:rsidP="00DC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959" w:rsidRDefault="000E6959" w:rsidP="000E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4318">
        <w:rPr>
          <w:rFonts w:ascii="Times New Roman" w:hAnsi="Times New Roman" w:cs="Times New Roman"/>
          <w:b/>
          <w:sz w:val="24"/>
          <w:szCs w:val="24"/>
        </w:rPr>
        <w:t>УПРАВЛЕНИЕ МАРКЕТИНГОМ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06C8E" w:rsidTr="007B7122">
        <w:tc>
          <w:tcPr>
            <w:tcW w:w="9464" w:type="dxa"/>
          </w:tcPr>
          <w:p w:rsidR="00106C8E" w:rsidRDefault="00106C8E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59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84" w:rsidRDefault="00FC1384" w:rsidP="003863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C">
              <w:rPr>
                <w:rFonts w:ascii="Times New Roman" w:hAnsi="Times New Roman" w:cs="Times New Roman"/>
                <w:sz w:val="24"/>
                <w:szCs w:val="24"/>
              </w:rPr>
              <w:t>Дисциплина «Управление маркетингом» изучает теоретические основы  и категориально-понятийный аппарат  управления маркетингом, а также овладение навыками их осуществления в практической деятельности на стратегическом и</w:t>
            </w:r>
            <w:r w:rsidR="00DF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AC">
              <w:rPr>
                <w:rFonts w:ascii="Times New Roman" w:hAnsi="Times New Roman" w:cs="Times New Roman"/>
                <w:sz w:val="24"/>
                <w:szCs w:val="24"/>
              </w:rPr>
              <w:t>тактическом уровнях.</w:t>
            </w:r>
          </w:p>
          <w:p w:rsidR="00A56150" w:rsidRDefault="00A56150" w:rsidP="005014EC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  <w:p w:rsidR="005014EC" w:rsidRPr="005014EC" w:rsidRDefault="005014EC" w:rsidP="00501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57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Пререквизиты</w:t>
            </w:r>
            <w:proofErr w:type="spellEnd"/>
            <w:r w:rsidRPr="0002057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теория, Микроэкономика, </w:t>
            </w:r>
            <w:r w:rsidRPr="00501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Макроэкономика, Маркетинг, Менеджмент.</w:t>
            </w:r>
          </w:p>
          <w:p w:rsidR="005014EC" w:rsidRPr="005014EC" w:rsidRDefault="005014EC" w:rsidP="00501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57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Постреквизиты</w:t>
            </w:r>
            <w:proofErr w:type="spellEnd"/>
            <w:r w:rsidRPr="0002057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«Маркетинг услуг», «Маркетинг инноваций», «Международный маркетинг» и др.</w:t>
            </w:r>
          </w:p>
          <w:p w:rsidR="005014EC" w:rsidRPr="005014EC" w:rsidRDefault="005014EC" w:rsidP="005014E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  <w:p w:rsidR="005014EC" w:rsidRPr="005014EC" w:rsidRDefault="005014EC" w:rsidP="005014EC">
            <w:pPr>
              <w:pStyle w:val="21"/>
              <w:widowControl w:val="0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5014EC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Студенты, изучив  дисциплину, должны:</w:t>
            </w:r>
          </w:p>
          <w:p w:rsidR="005014EC" w:rsidRPr="00D81391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3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знать: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принципы управления маркетингом, значение функции управления маркетинговой деятельностью на предприятии, обобщенную структуру цикла управления маркетингом;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процесса управления маркетингом.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стратегию и тактику управления основными факторами комплекса маркетинга: товаром, ценой, распределением и продвижением;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достоинства и недостатки организации служб маркетинга: функциональной, товарной (продуктовой), региональной и сегментной (рыночной) направленности;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специфику и сущностную взаимосвязь маркетингового планирования и контроля, а также основу их организации и реализации на практике.</w:t>
            </w:r>
          </w:p>
          <w:p w:rsidR="005014EC" w:rsidRPr="00D81391" w:rsidRDefault="00D81391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D813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у</w:t>
            </w:r>
            <w:r w:rsidR="005014EC" w:rsidRPr="00D813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меть: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разрабатывать и экономически обосновывать оперативные и стратегические маркетинговые планы в деятельности фирмы;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организовывать службу маркетинга на фирме как подразделения, обеспечивающего координацию и оптимизацию всех его структур;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принимать согласованные, взвешенные решения в области товарной, ценовой, распределительной и коммуникативной политики;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контролировать маркетинговую деятельность и оценивать результативность маркетинговых усилий фирмы.</w:t>
            </w:r>
          </w:p>
          <w:p w:rsidR="005014EC" w:rsidRPr="00D81391" w:rsidRDefault="00D81391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13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</w:t>
            </w:r>
            <w:r w:rsidR="005014EC" w:rsidRPr="00D813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ладеть навыками</w:t>
            </w:r>
            <w:r w:rsidR="005014EC" w:rsidRPr="00D813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экономического, социального и информационного обоснования концепции управления маркетинговой деятельностью предприятия;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использования маркетинговых инструментов для освоения новых сегментов рынков сбыта;</w:t>
            </w:r>
          </w:p>
          <w:p w:rsidR="005014EC" w:rsidRPr="005014EC" w:rsidRDefault="005014EC" w:rsidP="005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успешного формирования портфеля заказов, повышения качественного и сервисного удовлетворения спроса населения.</w:t>
            </w:r>
          </w:p>
          <w:p w:rsidR="005014EC" w:rsidRPr="005014EC" w:rsidRDefault="005014EC" w:rsidP="005014EC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u w:val="single"/>
              </w:rPr>
            </w:pPr>
            <w:r w:rsidRPr="005014EC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u w:val="single"/>
              </w:rPr>
              <w:lastRenderedPageBreak/>
              <w:t>Сформировать компетенции:</w:t>
            </w:r>
          </w:p>
          <w:p w:rsidR="005014EC" w:rsidRPr="005014EC" w:rsidRDefault="005014EC" w:rsidP="005014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формулировать аргументы и решать проблемы по разработке и организации системы управления маркетингом;</w:t>
            </w:r>
          </w:p>
          <w:p w:rsidR="005014EC" w:rsidRPr="005014EC" w:rsidRDefault="005014EC" w:rsidP="005014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сбор и интерпретация информации, относящейся к потребителям;</w:t>
            </w:r>
          </w:p>
          <w:p w:rsidR="005014EC" w:rsidRPr="005014EC" w:rsidRDefault="005014EC" w:rsidP="005014E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представлять информацию, идеи, проблемы и их решения по управлению комплексом  маркетинга,</w:t>
            </w:r>
          </w:p>
          <w:p w:rsidR="005014EC" w:rsidRPr="005014EC" w:rsidRDefault="005014EC" w:rsidP="005014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 xml:space="preserve">- обучения на следующем уровне с высокой степенью автономии знаний, </w:t>
            </w:r>
          </w:p>
          <w:p w:rsidR="005014EC" w:rsidRPr="005C3AE2" w:rsidRDefault="005014EC" w:rsidP="005014EC">
            <w:pPr>
              <w:ind w:firstLine="709"/>
              <w:jc w:val="both"/>
              <w:rPr>
                <w:sz w:val="24"/>
                <w:szCs w:val="24"/>
              </w:rPr>
            </w:pP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- поиска</w:t>
            </w:r>
            <w:r w:rsidRPr="00501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014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вых возможностей для предприятия и грамотно применять стратегии </w:t>
            </w:r>
            <w:r w:rsidRPr="00501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сегментирования, определения плановых показателей </w:t>
            </w: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позиционирования, </w:t>
            </w:r>
            <w:r w:rsidRPr="005014EC">
              <w:rPr>
                <w:rFonts w:ascii="Times New Roman" w:hAnsi="Times New Roman" w:cs="Times New Roman"/>
                <w:sz w:val="24"/>
                <w:szCs w:val="24"/>
              </w:rPr>
              <w:t>чтобы указать бизнесу правильное направление.</w:t>
            </w:r>
          </w:p>
          <w:p w:rsidR="006428B1" w:rsidRPr="00E00D7E" w:rsidRDefault="006428B1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8E" w:rsidTr="007B7122">
        <w:tc>
          <w:tcPr>
            <w:tcW w:w="9464" w:type="dxa"/>
          </w:tcPr>
          <w:p w:rsidR="00106C8E" w:rsidRDefault="00106C8E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КУРСА </w:t>
            </w:r>
          </w:p>
          <w:p w:rsidR="00E92492" w:rsidRPr="00E92492" w:rsidRDefault="00E92492" w:rsidP="00C83B3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Основными задачами изучения дисциплины «Управление маркетингом»  являются </w:t>
            </w:r>
          </w:p>
          <w:p w:rsidR="00E92492" w:rsidRPr="00E92492" w:rsidRDefault="00E92492" w:rsidP="00C83B3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92">
              <w:rPr>
                <w:rFonts w:ascii="Times New Roman" w:hAnsi="Times New Roman" w:cs="Times New Roman"/>
                <w:sz w:val="24"/>
                <w:szCs w:val="24"/>
              </w:rPr>
              <w:t>- выяснить сущность, функции и принципы управления маркетингом, структуру и организационные формы управления маркетинговой деятельностью;</w:t>
            </w:r>
          </w:p>
          <w:p w:rsidR="00E92492" w:rsidRPr="00E92492" w:rsidRDefault="00E92492" w:rsidP="00C83B3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92">
              <w:rPr>
                <w:rFonts w:ascii="Times New Roman" w:hAnsi="Times New Roman" w:cs="Times New Roman"/>
                <w:sz w:val="24"/>
                <w:szCs w:val="24"/>
              </w:rPr>
              <w:t>- определить виды организационных структур службы маркетинга, основные требования предъявляемых к ним;</w:t>
            </w:r>
          </w:p>
          <w:p w:rsidR="00E92492" w:rsidRPr="00E92492" w:rsidRDefault="00E92492" w:rsidP="00C83B3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92">
              <w:rPr>
                <w:rFonts w:ascii="Times New Roman" w:hAnsi="Times New Roman" w:cs="Times New Roman"/>
                <w:sz w:val="24"/>
                <w:szCs w:val="24"/>
              </w:rPr>
              <w:t>- рассмотреть процесс управления маркетингом по основным составляющим маркетинга-</w:t>
            </w:r>
            <w:proofErr w:type="spellStart"/>
            <w:r w:rsidRPr="00E92492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E92492">
              <w:rPr>
                <w:rFonts w:ascii="Times New Roman" w:hAnsi="Times New Roman" w:cs="Times New Roman"/>
                <w:sz w:val="24"/>
                <w:szCs w:val="24"/>
              </w:rPr>
              <w:t>: управление товаром, ценой, распределением и продвижением; изучить процесс управления маркетингом по его основным функциям: маркетинговое планирование, организация маркетинга, маркетинговый контроль и т.д.</w:t>
            </w:r>
          </w:p>
          <w:p w:rsidR="00B43421" w:rsidRPr="00E00D7E" w:rsidRDefault="00B43421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  <w:rPr>
                <w:i/>
              </w:rPr>
            </w:pPr>
            <w:r w:rsidRPr="008C412E">
              <w:t>Тема 1.</w:t>
            </w:r>
            <w:r w:rsidRPr="007F057B">
              <w:rPr>
                <w:i/>
              </w:rPr>
              <w:t xml:space="preserve"> Сущность, цели и принципы управления маркетингом. 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  <w:rPr>
                <w:i/>
              </w:rPr>
            </w:pPr>
            <w:r w:rsidRPr="008C412E">
              <w:t>Тема 2.</w:t>
            </w:r>
            <w:r w:rsidRPr="007F057B">
              <w:rPr>
                <w:i/>
              </w:rPr>
              <w:t xml:space="preserve"> Оценка и анализ  внутреннего потенциала фирмы. 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</w:pPr>
            <w:r w:rsidRPr="008C412E">
              <w:t>Тема 3.</w:t>
            </w:r>
            <w:r w:rsidRPr="007F057B">
              <w:rPr>
                <w:i/>
              </w:rPr>
              <w:t xml:space="preserve"> Анализ внешней среды фирмы.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  <w:rPr>
                <w:i/>
              </w:rPr>
            </w:pPr>
            <w:r w:rsidRPr="008C412E">
              <w:t>Тема 4.</w:t>
            </w:r>
            <w:r w:rsidRPr="007F057B">
              <w:rPr>
                <w:i/>
              </w:rPr>
              <w:t xml:space="preserve"> Методы стратегического анализа в управлении маркетингом.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  <w:rPr>
                <w:i/>
              </w:rPr>
            </w:pPr>
            <w:r w:rsidRPr="008C412E">
              <w:t>Тема 5.</w:t>
            </w:r>
            <w:r w:rsidRPr="007F057B">
              <w:rPr>
                <w:i/>
              </w:rPr>
              <w:t xml:space="preserve"> Управление маркетингом на корпоративном уровне. 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  <w:rPr>
                <w:i/>
              </w:rPr>
            </w:pPr>
            <w:r w:rsidRPr="008C412E">
              <w:t>Тема 6.</w:t>
            </w:r>
            <w:r w:rsidRPr="007F057B">
              <w:rPr>
                <w:i/>
              </w:rPr>
              <w:t xml:space="preserve"> Управление маркетингом на функциональном уровне.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  <w:rPr>
                <w:i/>
              </w:rPr>
            </w:pPr>
            <w:r w:rsidRPr="008C412E">
              <w:t>Тема 7.</w:t>
            </w:r>
            <w:r w:rsidRPr="007F057B">
              <w:rPr>
                <w:i/>
              </w:rPr>
              <w:t xml:space="preserve"> Стратегия продвижения товара на инструментальном уровне.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  <w:rPr>
                <w:i/>
              </w:rPr>
            </w:pPr>
            <w:r w:rsidRPr="008C412E">
              <w:t>Тема 8.</w:t>
            </w:r>
            <w:r w:rsidRPr="007F057B">
              <w:rPr>
                <w:i/>
              </w:rPr>
              <w:t xml:space="preserve"> Стратегия управления ценой на инструментальном уровне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pStyle w:val="a8"/>
              <w:ind w:left="0"/>
              <w:jc w:val="both"/>
            </w:pPr>
            <w:r w:rsidRPr="008C412E">
              <w:t>Тема 9.</w:t>
            </w:r>
            <w:r w:rsidRPr="007F057B">
              <w:rPr>
                <w:i/>
              </w:rPr>
              <w:t xml:space="preserve"> Стратегия распределения на инструментальном уровне</w:t>
            </w:r>
          </w:p>
        </w:tc>
      </w:tr>
      <w:tr w:rsidR="007F057B" w:rsidTr="007B7122">
        <w:tc>
          <w:tcPr>
            <w:tcW w:w="9464" w:type="dxa"/>
          </w:tcPr>
          <w:p w:rsidR="007F057B" w:rsidRPr="007F057B" w:rsidRDefault="007F057B" w:rsidP="007F057B">
            <w:pPr>
              <w:rPr>
                <w:rFonts w:ascii="Times New Roman" w:hAnsi="Times New Roman" w:cs="Times New Roman"/>
              </w:rPr>
            </w:pPr>
            <w:r w:rsidRPr="008C412E"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  <w:r w:rsidRPr="007F05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Контроль, оценка и аудит маркетинга. </w:t>
            </w:r>
          </w:p>
        </w:tc>
      </w:tr>
      <w:tr w:rsidR="00994F2D" w:rsidTr="007B7122">
        <w:tc>
          <w:tcPr>
            <w:tcW w:w="9464" w:type="dxa"/>
          </w:tcPr>
          <w:p w:rsidR="00994F2D" w:rsidRPr="00994F2D" w:rsidRDefault="00994F2D" w:rsidP="007F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F2D" w:rsidRPr="00994F2D" w:rsidRDefault="00994F2D" w:rsidP="007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ПЕРЕЧЕНЬ ЭКЗАМЕНАЦИОННЫХ ВОПРОСОВ</w:t>
            </w:r>
          </w:p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маркетингом: сущность и содержание. Маркетинг как интегрирующая функция управления фирмой, содержание управления маркетингом.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 структура стратегического управления фирмой.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и анализ внутреннего потенциала фирмы.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внешней среды фирмы.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Стратегическое и оперативное планирование маркетинга фирмы.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стратегического анализа в управлении маркетингом.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маркетингом на корпоративном и функциональном уровне.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Продуктовая стратегия маркетинга на инструментальном уровне.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Ценовые стратегии маркетинга на инструментальном уровне. 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Стратегия распределения на инструментальном уровне.</w:t>
                  </w:r>
                </w:p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Факторы, влияющие на выбор типа интенсивности распределения.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Стратегии продвижения товаров на инструментальном уровне.</w:t>
                  </w:r>
                </w:p>
              </w:tc>
            </w:tr>
            <w:tr w:rsidR="00994F2D" w:rsidRPr="00994F2D" w:rsidTr="001C77C6">
              <w:tc>
                <w:tcPr>
                  <w:tcW w:w="9606" w:type="dxa"/>
                </w:tcPr>
                <w:p w:rsidR="00994F2D" w:rsidRPr="00994F2D" w:rsidRDefault="00994F2D" w:rsidP="005D7842">
                  <w:pPr>
                    <w:numPr>
                      <w:ilvl w:val="0"/>
                      <w:numId w:val="1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Контроль, оценка и аудит маркетинга.</w:t>
                  </w:r>
                </w:p>
              </w:tc>
            </w:tr>
          </w:tbl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Основные эволюционные этапы развития теории и практики управления маркетинга.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в системе управления маркетингом предприятия.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Понятие «Стратегическая бизнес-единица» и ее роль в стратегическом планировании маркетинга.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Основные типы организационных структур управления маркетингом.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служб маркетинга крупных корпораций.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Роль контроля в управлении маркетингом.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Основные формы стимулирования торговых работников и способы их реализации.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F2D">
              <w:rPr>
                <w:rFonts w:ascii="Times New Roman" w:hAnsi="Times New Roman" w:cs="Times New Roman"/>
                <w:sz w:val="24"/>
                <w:szCs w:val="24"/>
              </w:rPr>
              <w:t>Маркетинг  как</w:t>
            </w:r>
            <w:proofErr w:type="gramEnd"/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интегрирующая функция в принятии управленческих решении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рационального маркетингового управленческого решения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системы долгосрочного маркетингового взаимодействия предприятия с рынком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маркетинговой стратегии развития предприятия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решений по позиционированию товаров предприятия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маркетинговых решений по развитию товарной программы предприятия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маркетинговых решений по цене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продвижения товаров предприятия </w:t>
            </w:r>
          </w:p>
          <w:p w:rsidR="00994F2D" w:rsidRPr="00994F2D" w:rsidRDefault="00994F2D" w:rsidP="005D7842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маркетинговых решений по распределению товаров предприятия </w:t>
            </w:r>
          </w:p>
          <w:p w:rsidR="00994F2D" w:rsidRPr="008C412E" w:rsidRDefault="00994F2D" w:rsidP="00C441CC">
            <w:pPr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планирование маркетинга предприятия </w:t>
            </w:r>
          </w:p>
        </w:tc>
      </w:tr>
      <w:tr w:rsidR="00106C8E" w:rsidTr="007B7122">
        <w:tc>
          <w:tcPr>
            <w:tcW w:w="9464" w:type="dxa"/>
          </w:tcPr>
          <w:p w:rsidR="00CD0098" w:rsidRDefault="00CD0098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D3" w:rsidRDefault="00F812D3" w:rsidP="0029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ED7">
              <w:rPr>
                <w:rFonts w:ascii="Times New Roman" w:hAnsi="Times New Roman" w:cs="Times New Roman"/>
                <w:sz w:val="24"/>
                <w:szCs w:val="24"/>
              </w:rPr>
              <w:t>ЕРЕЧЕНЬ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ИСТОЧНИКОВ</w:t>
            </w:r>
          </w:p>
          <w:p w:rsidR="00F757B4" w:rsidRPr="00B569F9" w:rsidRDefault="00F757B4" w:rsidP="00293BF3">
            <w:pPr>
              <w:widowControl w:val="0"/>
              <w:outlineLvl w:val="0"/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  <w:u w:val="single"/>
              </w:rPr>
            </w:pPr>
            <w:r w:rsidRPr="00B569F9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  <w:u w:val="single"/>
              </w:rPr>
              <w:t>Основная литература</w:t>
            </w:r>
          </w:p>
          <w:p w:rsidR="00F757B4" w:rsidRPr="00B569F9" w:rsidRDefault="00F757B4" w:rsidP="00F757B4">
            <w:pPr>
              <w:pStyle w:val="a8"/>
              <w:widowControl w:val="0"/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  <w:proofErr w:type="spellStart"/>
            <w:r w:rsidRPr="00B569F9">
              <w:rPr>
                <w:lang w:eastAsia="en-US"/>
              </w:rPr>
              <w:t>Котлер</w:t>
            </w:r>
            <w:proofErr w:type="spellEnd"/>
            <w:r w:rsidRPr="00B569F9">
              <w:rPr>
                <w:lang w:eastAsia="en-US"/>
              </w:rPr>
              <w:t xml:space="preserve"> Ф. Управление маркетингом. - М.: Экономика,   2016. – 569 с.</w:t>
            </w:r>
          </w:p>
          <w:p w:rsidR="00F757B4" w:rsidRPr="00B569F9" w:rsidRDefault="00F757B4" w:rsidP="00F757B4">
            <w:pPr>
              <w:pStyle w:val="a8"/>
              <w:widowControl w:val="0"/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  <w:r w:rsidRPr="00B569F9">
              <w:rPr>
                <w:lang w:eastAsia="en-US"/>
              </w:rPr>
              <w:t>Под ред.  Кроткова А.В. Управление маркетингом   2-е изд. -  М.: ЮНИТИ, 2015. – 624с.</w:t>
            </w:r>
          </w:p>
          <w:p w:rsidR="00F757B4" w:rsidRPr="00B569F9" w:rsidRDefault="00F757B4" w:rsidP="00F757B4">
            <w:pPr>
              <w:pStyle w:val="a8"/>
              <w:widowControl w:val="0"/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  <w:r w:rsidRPr="00B569F9">
              <w:rPr>
                <w:lang w:eastAsia="en-US"/>
              </w:rPr>
              <w:t xml:space="preserve">Бурцева Т.А., </w:t>
            </w:r>
            <w:proofErr w:type="spellStart"/>
            <w:r w:rsidRPr="00B569F9">
              <w:rPr>
                <w:lang w:eastAsia="en-US"/>
              </w:rPr>
              <w:t>Сизов</w:t>
            </w:r>
            <w:proofErr w:type="spellEnd"/>
            <w:r w:rsidRPr="00B569F9">
              <w:rPr>
                <w:lang w:eastAsia="en-US"/>
              </w:rPr>
              <w:t xml:space="preserve"> В.С., </w:t>
            </w:r>
            <w:proofErr w:type="spellStart"/>
            <w:r w:rsidRPr="00B569F9">
              <w:rPr>
                <w:lang w:eastAsia="en-US"/>
              </w:rPr>
              <w:t>Цень</w:t>
            </w:r>
            <w:proofErr w:type="spellEnd"/>
            <w:r w:rsidRPr="00B569F9">
              <w:rPr>
                <w:lang w:eastAsia="en-US"/>
              </w:rPr>
              <w:t xml:space="preserve"> О.А. Управление маркетингом: учеб. пособие. – М.:      Экономика, 2015. – 726с</w:t>
            </w:r>
          </w:p>
          <w:p w:rsidR="00F757B4" w:rsidRPr="00B569F9" w:rsidRDefault="00F757B4" w:rsidP="00F757B4">
            <w:pPr>
              <w:pStyle w:val="a8"/>
              <w:widowControl w:val="0"/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  <w:proofErr w:type="spellStart"/>
            <w:r w:rsidRPr="00B569F9">
              <w:rPr>
                <w:lang w:eastAsia="en-US"/>
              </w:rPr>
              <w:t>Ламбен</w:t>
            </w:r>
            <w:proofErr w:type="spellEnd"/>
            <w:r w:rsidRPr="00B569F9">
              <w:rPr>
                <w:lang w:eastAsia="en-US"/>
              </w:rPr>
              <w:t xml:space="preserve"> Ж. Стратегический маркетинг. Европейская перспектива. Перевод с французского. СПб: издательский дом «</w:t>
            </w:r>
            <w:proofErr w:type="spellStart"/>
            <w:r w:rsidRPr="00B569F9">
              <w:rPr>
                <w:lang w:eastAsia="en-US"/>
              </w:rPr>
              <w:t>МиМ</w:t>
            </w:r>
            <w:proofErr w:type="spellEnd"/>
            <w:r w:rsidRPr="00B569F9">
              <w:rPr>
                <w:lang w:eastAsia="en-US"/>
              </w:rPr>
              <w:t>», 2016. – 840с</w:t>
            </w:r>
          </w:p>
          <w:p w:rsidR="008D126F" w:rsidRDefault="008D126F" w:rsidP="00F757B4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757B4" w:rsidRPr="00B569F9" w:rsidRDefault="00F757B4" w:rsidP="00F757B4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69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F757B4" w:rsidRPr="00B569F9" w:rsidRDefault="00F757B4" w:rsidP="008D126F">
            <w:pPr>
              <w:pStyle w:val="a8"/>
              <w:widowControl w:val="0"/>
              <w:numPr>
                <w:ilvl w:val="0"/>
                <w:numId w:val="21"/>
              </w:numPr>
              <w:jc w:val="both"/>
            </w:pPr>
            <w:r w:rsidRPr="00B569F9">
              <w:t>Гордон Я.Х. Маркетинг партнерских отношений – СПб.: Питер, 2014. – 240с.</w:t>
            </w:r>
          </w:p>
          <w:p w:rsidR="00F757B4" w:rsidRPr="00B569F9" w:rsidRDefault="00F757B4" w:rsidP="008D126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9">
              <w:rPr>
                <w:rFonts w:ascii="Times New Roman" w:hAnsi="Times New Roman" w:cs="Times New Roman"/>
                <w:sz w:val="24"/>
                <w:szCs w:val="24"/>
              </w:rPr>
              <w:t xml:space="preserve">Ковалев А.И. Промышленный маркетинг. В 2-х частях – М.: Центр экономики и маркетинга, 2013. – 652с. </w:t>
            </w:r>
          </w:p>
          <w:p w:rsidR="00F757B4" w:rsidRPr="00B569F9" w:rsidRDefault="00F757B4" w:rsidP="008D126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9">
              <w:rPr>
                <w:rFonts w:ascii="Times New Roman" w:hAnsi="Times New Roman" w:cs="Times New Roman"/>
                <w:sz w:val="24"/>
                <w:szCs w:val="24"/>
              </w:rPr>
              <w:t>Соловьев Б.А. Управление маркетингом - М.: ИНФРА-М, 2015. – 750с.</w:t>
            </w:r>
          </w:p>
          <w:p w:rsidR="00F757B4" w:rsidRPr="00B569F9" w:rsidRDefault="00F757B4" w:rsidP="008D126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9">
              <w:rPr>
                <w:rFonts w:ascii="Times New Roman" w:hAnsi="Times New Roman" w:cs="Times New Roman"/>
                <w:sz w:val="24"/>
                <w:szCs w:val="24"/>
              </w:rPr>
              <w:t>Питер Р. Диксон  Управлен</w:t>
            </w:r>
            <w:r w:rsidR="00EB68B1">
              <w:rPr>
                <w:rFonts w:ascii="Times New Roman" w:hAnsi="Times New Roman" w:cs="Times New Roman"/>
                <w:sz w:val="24"/>
                <w:szCs w:val="24"/>
              </w:rPr>
              <w:t xml:space="preserve">ие маркетингом </w:t>
            </w:r>
            <w:r w:rsidRPr="00B569F9">
              <w:rPr>
                <w:rFonts w:ascii="Times New Roman" w:hAnsi="Times New Roman" w:cs="Times New Roman"/>
                <w:sz w:val="24"/>
                <w:szCs w:val="24"/>
              </w:rPr>
              <w:t>- М.: БИНОМ, 2014. – 532с.</w:t>
            </w:r>
          </w:p>
          <w:p w:rsidR="00F757B4" w:rsidRPr="00B569F9" w:rsidRDefault="00F757B4" w:rsidP="008D126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F9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B569F9">
              <w:rPr>
                <w:rFonts w:ascii="Times New Roman" w:hAnsi="Times New Roman" w:cs="Times New Roman"/>
                <w:sz w:val="24"/>
                <w:szCs w:val="24"/>
              </w:rPr>
              <w:t xml:space="preserve"> И.М. Управление марке</w:t>
            </w:r>
            <w:r w:rsidR="00363206">
              <w:rPr>
                <w:rFonts w:ascii="Times New Roman" w:hAnsi="Times New Roman" w:cs="Times New Roman"/>
                <w:sz w:val="24"/>
                <w:szCs w:val="24"/>
              </w:rPr>
              <w:t xml:space="preserve">тингом. </w:t>
            </w:r>
            <w:r w:rsidRPr="00B569F9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 -</w:t>
            </w:r>
            <w:r w:rsidR="00EB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9F9">
              <w:rPr>
                <w:rFonts w:ascii="Times New Roman" w:hAnsi="Times New Roman" w:cs="Times New Roman"/>
                <w:sz w:val="24"/>
                <w:szCs w:val="24"/>
              </w:rPr>
              <w:t>М.: ВЗФЭИ, 2013.</w:t>
            </w:r>
          </w:p>
          <w:p w:rsidR="00F757B4" w:rsidRPr="00D0279C" w:rsidRDefault="00F757B4" w:rsidP="00F757B4">
            <w:pPr>
              <w:rPr>
                <w:sz w:val="24"/>
                <w:szCs w:val="24"/>
              </w:rPr>
            </w:pPr>
          </w:p>
          <w:p w:rsidR="00F812D3" w:rsidRPr="00E00D7E" w:rsidRDefault="00F812D3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959" w:rsidRDefault="000E6959" w:rsidP="000E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E79AE">
        <w:rPr>
          <w:rFonts w:ascii="Times New Roman" w:hAnsi="Times New Roman" w:cs="Times New Roman"/>
          <w:b/>
          <w:sz w:val="24"/>
          <w:szCs w:val="24"/>
        </w:rPr>
        <w:t>МЕЖДУНАРОДНЫЙ МАРКЕТИНГ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06C8E" w:rsidTr="008F2845">
        <w:tc>
          <w:tcPr>
            <w:tcW w:w="9464" w:type="dxa"/>
          </w:tcPr>
          <w:p w:rsidR="00106C8E" w:rsidRDefault="00106C8E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59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C8E" w:rsidRPr="00C8543B" w:rsidRDefault="00106C8E" w:rsidP="00106C8E">
            <w:pPr>
              <w:ind w:left="20"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B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 охватывает весьма разнообразные сферы деятельности и виды международных деловых операций, поэтому дисциплина «Международный маркетинг» рассматривает и изучает широкий круг вопросов, связанных с международными маркетинговыми стратегиями, методами выхода на внешние рынки, международными маркетинговыми исследованиями, товарной, ценовой, сбытовой и коммуникативной политикой на международных рынках.</w:t>
            </w:r>
          </w:p>
          <w:p w:rsidR="00106C8E" w:rsidRDefault="00106C8E" w:rsidP="0010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B">
              <w:rPr>
                <w:rFonts w:ascii="Times New Roman" w:hAnsi="Times New Roman" w:cs="Times New Roman"/>
                <w:sz w:val="24"/>
                <w:szCs w:val="24"/>
              </w:rPr>
              <w:t>Рассматриваемые в курсе «Международный маркетинг» проблемы из практики международной маркетинговой деятельности позволяют студентам овладеть навыками исследования ситуации, разрабатывать план действий, направленных на определенный результат, лучше воспринимать и усваивать материал. Кроме того, имеются достаточно подробные примеры международной маркетинговой деятельности компаний на зарубежных рынках. Сказанное предопределяет актуальность и своевременность изучения данной дисциплины.</w:t>
            </w:r>
          </w:p>
          <w:p w:rsidR="00433134" w:rsidRPr="00433134" w:rsidRDefault="00433134" w:rsidP="0010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34" w:rsidRPr="00433134" w:rsidRDefault="00433134" w:rsidP="0043313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Пререквизиты</w:t>
            </w:r>
            <w:proofErr w:type="spellEnd"/>
            <w:r w:rsidRPr="00BD0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433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33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Маркетинг», «Маркетинговые исследования», «Управление </w:t>
            </w:r>
            <w:r w:rsidRPr="004331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маркетингом».</w:t>
            </w:r>
          </w:p>
          <w:p w:rsidR="00433134" w:rsidRPr="00433134" w:rsidRDefault="00433134" w:rsidP="0043313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Постреквизиты</w:t>
            </w:r>
            <w:proofErr w:type="spellEnd"/>
            <w:r w:rsidRPr="00BD0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433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выпускная квалификационная работа.</w:t>
            </w:r>
          </w:p>
          <w:p w:rsidR="00433134" w:rsidRPr="00433134" w:rsidRDefault="00433134" w:rsidP="00433134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Студенты, изучившие данную дисциплину, должны освоить следующие компетенции согласно </w:t>
            </w:r>
            <w:proofErr w:type="spellStart"/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компетентностной</w:t>
            </w:r>
            <w:proofErr w:type="spellEnd"/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модели бакалавра.</w:t>
            </w:r>
          </w:p>
          <w:p w:rsidR="0043311E" w:rsidRDefault="00433134" w:rsidP="00433134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результате изучения курса  студенты </w:t>
            </w:r>
            <w:r w:rsidRPr="0043313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должны </w:t>
            </w:r>
          </w:p>
          <w:p w:rsidR="00433134" w:rsidRPr="00433134" w:rsidRDefault="00433134" w:rsidP="00433134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1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u w:val="single"/>
              </w:rPr>
              <w:t>знать</w:t>
            </w:r>
            <w:r w:rsidRPr="0043313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:</w:t>
            </w:r>
            <w:r w:rsidRPr="00433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понятийно-категориальный аппарат, т.е. все основные термины, определения, понятия, категории, функции, принципы, методы, приемы, элементы комплекса международного маркетинга, основные концепции и направления международной маркетинговой деятельности, т.е. обладать теоретическими знаниями в области международного маркетинга.</w:t>
            </w:r>
          </w:p>
          <w:p w:rsidR="00433134" w:rsidRPr="00433134" w:rsidRDefault="00433134" w:rsidP="0043313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433134" w:rsidRPr="00433134" w:rsidRDefault="00433134" w:rsidP="0043313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основе целенаправленного изучения курса студенты </w:t>
            </w:r>
            <w:r w:rsidRPr="001E30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u w:val="single"/>
              </w:rPr>
              <w:t>должны обладать следующими практическими навыками и умениями:</w:t>
            </w:r>
            <w:r w:rsidRPr="0043313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определение емкости и доли фирмы на рынке;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анкеты для маркетинговых исследований;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опроса потребителей;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бизнес-проекта (маркетингового плана фирмы);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составление бюджета маркетинга и рекламного бюджета;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составление медиа-плана;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расчет эффективности рекламы;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определение ценовой эластичности спроса и предложения;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определение ценовой точки безубыточности;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калькуляция себестоимости, определение цены и прибыли;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экономико-математическое моделирование маркетинговых процессов;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SWOT</w:t>
            </w: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-анализ продукта и маркетинговой деятельности фирмы;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практической ситуации (проблемы) и принятие оптимальных маркетинговых решений;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 товаров и услуг;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деятельности розничного торгового предприятия;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комплексный анализ зарубежного рынка;</w:t>
            </w:r>
          </w:p>
          <w:p w:rsidR="00433134" w:rsidRPr="00433134" w:rsidRDefault="00433134" w:rsidP="00433134">
            <w:pPr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навыки научно-исследовательской работы.</w:t>
            </w:r>
          </w:p>
          <w:p w:rsidR="00433134" w:rsidRPr="00E00D7E" w:rsidRDefault="00433134" w:rsidP="0010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8E" w:rsidTr="008F2845">
        <w:tc>
          <w:tcPr>
            <w:tcW w:w="9464" w:type="dxa"/>
          </w:tcPr>
          <w:p w:rsidR="00106C8E" w:rsidRDefault="00106C8E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КУРСА </w:t>
            </w:r>
          </w:p>
          <w:p w:rsidR="000C58D6" w:rsidRPr="000C58D6" w:rsidRDefault="000C58D6" w:rsidP="000C58D6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Задачи изучения данной дисциплины</w:t>
            </w: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заключаются в следующем: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овладение методологией, понятийно-категориальным аппаратом и инструментами международного маркетинга;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изучение внутренней и внешней среды зарубежных рынков и умение гибко приспосабливаться к ней с учетом контролируемых и неконтролируемых факторов;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сегментация международных рынков и выбор целевых сегментов;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международных маркетинговых исследований путем сбора и обработки соответствующей информации и комплексный анализ зарубежных рынков;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емкости, доли и потенциала рынка;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правильно выбрать оптимальную международную маркетинговую стратегию и эффективно реализовать ее в деятельности компании, фирмы;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овладение методами и способами выхода на зарубежные рынки, в частности, осуществление компенсационных сделок, лицензионных операций, франчайзинга, ноу-хау и др.;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организации, управления, планирования международной маркетинговой деятельности многонациональных компаний (МНК), транснациональных корпораций (ТНК);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эффективной товарной и сбытовой политики и определение оптимальных цен на товары и услуги;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организация товародвижения на международных рынках;</w:t>
            </w:r>
          </w:p>
          <w:p w:rsidR="000C58D6" w:rsidRPr="000C58D6" w:rsidRDefault="000C58D6" w:rsidP="000C58D6">
            <w:pPr>
              <w:numPr>
                <w:ilvl w:val="0"/>
                <w:numId w:val="13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умелое использование рекламы, паблик </w:t>
            </w:r>
            <w:proofErr w:type="spellStart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рилейшнз</w:t>
            </w:r>
            <w:proofErr w:type="spellEnd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сейлз</w:t>
            </w:r>
            <w:proofErr w:type="spellEnd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промоушн</w:t>
            </w:r>
            <w:proofErr w:type="spellEnd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</w:t>
            </w:r>
            <w:proofErr w:type="spellEnd"/>
            <w:r w:rsidRPr="000C5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-маркетинга.</w:t>
            </w:r>
          </w:p>
          <w:p w:rsidR="000C58D6" w:rsidRPr="00E00D7E" w:rsidRDefault="000C58D6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8E" w:rsidTr="008F2845">
        <w:tc>
          <w:tcPr>
            <w:tcW w:w="9464" w:type="dxa"/>
          </w:tcPr>
          <w:p w:rsidR="00106C8E" w:rsidRPr="003D556E" w:rsidRDefault="00106C8E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  <w:r w:rsidR="00016D4C" w:rsidRPr="00016D4C">
              <w:rPr>
                <w:rFonts w:ascii="Times New Roman" w:hAnsi="Times New Roman" w:cs="Times New Roman"/>
                <w:i/>
                <w:sz w:val="24"/>
                <w:szCs w:val="24"/>
              </w:rPr>
              <w:t>Концептуальные основы международного маркетинга</w:t>
            </w:r>
          </w:p>
        </w:tc>
      </w:tr>
      <w:tr w:rsidR="00106C8E" w:rsidTr="008F2845">
        <w:tc>
          <w:tcPr>
            <w:tcW w:w="9464" w:type="dxa"/>
          </w:tcPr>
          <w:p w:rsidR="00106C8E" w:rsidRPr="003D556E" w:rsidRDefault="00106C8E" w:rsidP="0001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6E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016D4C" w:rsidRPr="003D235F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субъекты международного маркетинга</w:t>
            </w:r>
          </w:p>
        </w:tc>
      </w:tr>
      <w:tr w:rsidR="00106C8E" w:rsidTr="008F2845">
        <w:tc>
          <w:tcPr>
            <w:tcW w:w="9464" w:type="dxa"/>
          </w:tcPr>
          <w:p w:rsidR="00106C8E" w:rsidRPr="006B293C" w:rsidRDefault="00106C8E" w:rsidP="0045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45419F" w:rsidRPr="003E5A8D">
              <w:rPr>
                <w:rFonts w:ascii="Times New Roman" w:hAnsi="Times New Roman" w:cs="Times New Roman"/>
                <w:i/>
                <w:sz w:val="24"/>
                <w:szCs w:val="24"/>
              </w:rPr>
              <w:t>Среда международного маркетинга</w:t>
            </w:r>
          </w:p>
        </w:tc>
      </w:tr>
      <w:tr w:rsidR="0045419F" w:rsidTr="008F2845">
        <w:tc>
          <w:tcPr>
            <w:tcW w:w="9464" w:type="dxa"/>
          </w:tcPr>
          <w:p w:rsidR="0045419F" w:rsidRPr="006B293C" w:rsidRDefault="0045419F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3E5A8D">
              <w:rPr>
                <w:rFonts w:ascii="Times New Roman" w:hAnsi="Times New Roman" w:cs="Times New Roman"/>
                <w:i/>
                <w:sz w:val="24"/>
                <w:szCs w:val="24"/>
              </w:rPr>
              <w:t>Сегментация и выбор целевых международных рынков</w:t>
            </w:r>
          </w:p>
        </w:tc>
      </w:tr>
      <w:tr w:rsidR="0045419F" w:rsidTr="008F2845">
        <w:tc>
          <w:tcPr>
            <w:tcW w:w="9464" w:type="dxa"/>
          </w:tcPr>
          <w:p w:rsidR="0045419F" w:rsidRPr="006B293C" w:rsidRDefault="0045419F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3E5A8D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Международные маркетинговые исследования</w:t>
            </w:r>
          </w:p>
        </w:tc>
      </w:tr>
      <w:tr w:rsidR="0045419F" w:rsidTr="008F2845">
        <w:tc>
          <w:tcPr>
            <w:tcW w:w="9464" w:type="dxa"/>
          </w:tcPr>
          <w:p w:rsidR="0045419F" w:rsidRPr="006B293C" w:rsidRDefault="0045419F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3E5A8D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Международные маркетинговые стратегии</w:t>
            </w:r>
          </w:p>
        </w:tc>
      </w:tr>
      <w:tr w:rsidR="0045419F" w:rsidTr="008F2845">
        <w:tc>
          <w:tcPr>
            <w:tcW w:w="9464" w:type="dxa"/>
          </w:tcPr>
          <w:p w:rsidR="0045419F" w:rsidRPr="006B293C" w:rsidRDefault="0045419F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3E5A8D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способы выхода фирмы на зарубежные рынки</w:t>
            </w:r>
          </w:p>
        </w:tc>
      </w:tr>
      <w:tr w:rsidR="0045419F" w:rsidTr="008F2845">
        <w:tc>
          <w:tcPr>
            <w:tcW w:w="9464" w:type="dxa"/>
          </w:tcPr>
          <w:p w:rsidR="0045419F" w:rsidRPr="006B293C" w:rsidRDefault="0045419F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96013F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Международная товарная политика</w:t>
            </w:r>
          </w:p>
        </w:tc>
      </w:tr>
      <w:tr w:rsidR="0045419F" w:rsidTr="008F2845">
        <w:tc>
          <w:tcPr>
            <w:tcW w:w="9464" w:type="dxa"/>
          </w:tcPr>
          <w:p w:rsidR="0045419F" w:rsidRPr="006B293C" w:rsidRDefault="0045419F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96013F">
              <w:rPr>
                <w:rFonts w:ascii="Times New Roman" w:hAnsi="Times New Roman" w:cs="Times New Roman"/>
                <w:i/>
                <w:sz w:val="24"/>
                <w:szCs w:val="24"/>
              </w:rPr>
              <w:t>Ценовая политика в международном маркетинге</w:t>
            </w:r>
            <w:r w:rsidR="00156FD6" w:rsidRPr="00960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 9. Ценовая политика в международном маркетинге</w:t>
            </w:r>
          </w:p>
        </w:tc>
      </w:tr>
      <w:tr w:rsidR="0045419F" w:rsidTr="008F2845">
        <w:tc>
          <w:tcPr>
            <w:tcW w:w="9464" w:type="dxa"/>
          </w:tcPr>
          <w:p w:rsidR="0045419F" w:rsidRPr="006B293C" w:rsidRDefault="00156FD6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96013F">
              <w:rPr>
                <w:rFonts w:ascii="Times New Roman" w:hAnsi="Times New Roman" w:cs="Times New Roman"/>
                <w:i/>
                <w:sz w:val="24"/>
                <w:szCs w:val="24"/>
              </w:rPr>
              <w:t>Сбытовая политика на международных рынках</w:t>
            </w:r>
          </w:p>
        </w:tc>
      </w:tr>
      <w:tr w:rsidR="00156FD6" w:rsidTr="008F2845">
        <w:tc>
          <w:tcPr>
            <w:tcW w:w="9464" w:type="dxa"/>
          </w:tcPr>
          <w:p w:rsidR="00156FD6" w:rsidRPr="006B293C" w:rsidRDefault="00156FD6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96013F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Международные средства коммуникации</w:t>
            </w:r>
          </w:p>
        </w:tc>
      </w:tr>
      <w:tr w:rsidR="00156FD6" w:rsidTr="008F2845">
        <w:tc>
          <w:tcPr>
            <w:tcW w:w="9464" w:type="dxa"/>
          </w:tcPr>
          <w:p w:rsidR="00156FD6" w:rsidRPr="006B293C" w:rsidRDefault="00156FD6" w:rsidP="0045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Тема 12. </w:t>
            </w:r>
            <w:r w:rsidRPr="0096013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Управление международным маркетингом</w:t>
            </w:r>
          </w:p>
        </w:tc>
      </w:tr>
      <w:tr w:rsidR="00106C8E" w:rsidTr="008F2845">
        <w:tc>
          <w:tcPr>
            <w:tcW w:w="9464" w:type="dxa"/>
          </w:tcPr>
          <w:p w:rsidR="00E139E9" w:rsidRDefault="00E139E9" w:rsidP="00A4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21" w:rsidRPr="003D556E" w:rsidRDefault="00A44921" w:rsidP="00A4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6E">
              <w:rPr>
                <w:rFonts w:ascii="Times New Roman" w:hAnsi="Times New Roman" w:cs="Times New Roman"/>
                <w:sz w:val="24"/>
                <w:szCs w:val="24"/>
              </w:rPr>
              <w:t>ПЕРЕЧЕНЬ ЭКЗАМЕНАЦИОННЫХ ВОПРОСОВ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Международный маркетинг: понятие, сущность, особенности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Виды международного маркетинга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Глобальный и </w:t>
            </w:r>
            <w:proofErr w:type="spellStart"/>
            <w:r>
              <w:rPr>
                <w:rFonts w:eastAsia="Times New Roman"/>
              </w:rPr>
              <w:t>мультинациональный</w:t>
            </w:r>
            <w:proofErr w:type="spellEnd"/>
            <w:r>
              <w:rPr>
                <w:rFonts w:eastAsia="Times New Roman"/>
              </w:rPr>
              <w:t xml:space="preserve"> маркетинг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Экономическая среда международного маркетинга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Политическая среда международного маркетинга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Правовая среда международного маркетинга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Социально-культурная среда международного маркетинга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Исследования в международном маркетинге: понятие, цель, задачи, функция, направления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международных маркетинговых исследований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прогнозирования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Сегментация международного рынка: понятие, виды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Сегментация международного рынка: типы и критерии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Выбор целевого международного рынка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Стратегии охвата рынка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Конкурентоспособность товара в международном маркетинге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Международный жизненный цикл товара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Товарные и ассортиментные стратегии 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 и маркировка товаров в международном маркетинге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  <w:spacing w:val="-3"/>
              </w:rPr>
              <w:t>Торговая марка и товарный знак в международном маркетинге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методы ценообразования в международном маркетинге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Ценовые стратегии фирмы на зарубежных рынках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Сбытовая политика в системе международного маркетинга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Международные средства коммуникаций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реклама: стандартизация и адаптация, средства распространения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Ярмарки, выставки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Конкурентные международные маркетинговые стратегии 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Стратегии стандартизации и адаптации в международном маркетинге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Лицензионные операции в международном маркетинге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Франчайзинг: понятие, виды, преимущества </w:t>
            </w:r>
          </w:p>
          <w:p w:rsidR="0035115A" w:rsidRDefault="0035115A" w:rsidP="0035115A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Ноу-хау в международном маркетинге</w:t>
            </w:r>
          </w:p>
          <w:p w:rsidR="00106C8E" w:rsidRPr="003D556E" w:rsidRDefault="00106C8E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8E" w:rsidTr="008F2845">
        <w:tc>
          <w:tcPr>
            <w:tcW w:w="9464" w:type="dxa"/>
          </w:tcPr>
          <w:p w:rsidR="00106C8E" w:rsidRDefault="00A44921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6E">
              <w:rPr>
                <w:rFonts w:ascii="Times New Roman" w:hAnsi="Times New Roman" w:cs="Times New Roman"/>
                <w:sz w:val="24"/>
                <w:szCs w:val="24"/>
              </w:rPr>
              <w:t>ПЕРЕЧЕНЬ ЛИТЕРАТУРЫ И ИСТОЧНИКОВ</w:t>
            </w:r>
          </w:p>
          <w:p w:rsidR="0035115A" w:rsidRPr="0047257C" w:rsidRDefault="0035115A" w:rsidP="0035115A">
            <w:pPr>
              <w:rPr>
                <w:b/>
                <w:i/>
                <w:sz w:val="24"/>
                <w:szCs w:val="24"/>
              </w:rPr>
            </w:pPr>
            <w:r w:rsidRPr="004725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 w:rsidRPr="0047257C">
              <w:rPr>
                <w:b/>
                <w:i/>
                <w:sz w:val="24"/>
                <w:szCs w:val="24"/>
              </w:rPr>
              <w:t>:</w:t>
            </w:r>
          </w:p>
          <w:p w:rsidR="0035115A" w:rsidRPr="0047257C" w:rsidRDefault="0035115A" w:rsidP="0035115A">
            <w:pPr>
              <w:spacing w:line="25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Алексунин</w:t>
            </w:r>
            <w:proofErr w:type="spellEnd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Абаев А.Л. Международный маркетинг. Учебник и практикум для </w:t>
            </w:r>
            <w:proofErr w:type="spellStart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магистратуры. </w:t>
            </w:r>
            <w:r w:rsidRPr="0047257C">
              <w:rPr>
                <w:snapToGrid w:val="0"/>
                <w:sz w:val="24"/>
                <w:szCs w:val="24"/>
              </w:rPr>
              <w:t>–</w:t>
            </w: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М.: </w:t>
            </w:r>
            <w:proofErr w:type="spellStart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Юрайт</w:t>
            </w:r>
            <w:proofErr w:type="spellEnd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2015. </w:t>
            </w:r>
            <w:r w:rsidRPr="0047257C">
              <w:rPr>
                <w:snapToGrid w:val="0"/>
                <w:sz w:val="24"/>
                <w:szCs w:val="24"/>
              </w:rPr>
              <w:t>–</w:t>
            </w: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362 с.</w:t>
            </w:r>
          </w:p>
          <w:p w:rsidR="0035115A" w:rsidRPr="0047257C" w:rsidRDefault="0035115A" w:rsidP="0035115A">
            <w:pPr>
              <w:spacing w:line="25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Акулич</w:t>
            </w:r>
            <w:proofErr w:type="spellEnd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И.Л. Международный маркетинг. Учебник. Гриф МО Республики Беларусь. – Минск: </w:t>
            </w:r>
            <w:proofErr w:type="spellStart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Тетралит</w:t>
            </w:r>
            <w:proofErr w:type="spellEnd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2014. </w:t>
            </w:r>
            <w:r w:rsidRPr="0047257C">
              <w:rPr>
                <w:snapToGrid w:val="0"/>
                <w:sz w:val="24"/>
                <w:szCs w:val="24"/>
              </w:rPr>
              <w:t>–</w:t>
            </w: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512 с.</w:t>
            </w:r>
          </w:p>
          <w:p w:rsidR="0035115A" w:rsidRPr="0047257C" w:rsidRDefault="0035115A" w:rsidP="0035115A">
            <w:pPr>
              <w:spacing w:line="25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 Моргунов В.И., Моргунов С.В. Международный маркетинг. Учебник для бакалавров. – М. Дашко и К, 2014. – 184 с.</w:t>
            </w:r>
          </w:p>
          <w:p w:rsidR="0035115A" w:rsidRPr="0047257C" w:rsidRDefault="0035115A" w:rsidP="003511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Нагапетьянц</w:t>
            </w:r>
            <w:proofErr w:type="spellEnd"/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Н.А. Международный маркетинг. Учебник. М.: ИНФРА-М, 2013. </w:t>
            </w:r>
            <w:r w:rsidRPr="0047257C">
              <w:rPr>
                <w:snapToGrid w:val="0"/>
                <w:sz w:val="24"/>
                <w:szCs w:val="24"/>
              </w:rPr>
              <w:t>–</w:t>
            </w:r>
            <w:r w:rsidRPr="004725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292 с.</w:t>
            </w:r>
          </w:p>
          <w:p w:rsidR="0035115A" w:rsidRPr="0047257C" w:rsidRDefault="0035115A" w:rsidP="0035115A">
            <w:pPr>
              <w:rPr>
                <w:i/>
                <w:snapToGrid w:val="0"/>
                <w:sz w:val="24"/>
                <w:szCs w:val="24"/>
                <w:u w:val="single"/>
              </w:rPr>
            </w:pPr>
          </w:p>
          <w:p w:rsidR="0035115A" w:rsidRPr="00C275F6" w:rsidRDefault="0035115A" w:rsidP="0035115A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u w:val="single"/>
              </w:rPr>
            </w:pPr>
            <w:r w:rsidRPr="00C275F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u w:val="single"/>
              </w:rPr>
              <w:t>Дополнительная литература:</w:t>
            </w:r>
          </w:p>
          <w:p w:rsidR="0035115A" w:rsidRPr="0047257C" w:rsidRDefault="0035115A" w:rsidP="0035115A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</w:rPr>
            </w:pPr>
            <w:r w:rsidRPr="0047257C">
              <w:rPr>
                <w:snapToGrid w:val="0"/>
              </w:rPr>
              <w:t xml:space="preserve">Диденко Н.И. Международный маркетинг. Учебник для бакалавров. – М.: </w:t>
            </w:r>
            <w:proofErr w:type="spellStart"/>
            <w:r w:rsidRPr="0047257C">
              <w:rPr>
                <w:snapToGrid w:val="0"/>
              </w:rPr>
              <w:t>Юрайт</w:t>
            </w:r>
            <w:proofErr w:type="spellEnd"/>
            <w:r w:rsidRPr="0047257C">
              <w:rPr>
                <w:snapToGrid w:val="0"/>
              </w:rPr>
              <w:t>, 2012. – 556 с.</w:t>
            </w:r>
          </w:p>
          <w:p w:rsidR="0035115A" w:rsidRPr="0047257C" w:rsidRDefault="0035115A" w:rsidP="0035115A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</w:rPr>
            </w:pPr>
            <w:r w:rsidRPr="0047257C">
              <w:rPr>
                <w:snapToGrid w:val="0"/>
              </w:rPr>
              <w:t xml:space="preserve">Диденко Н.И., </w:t>
            </w:r>
            <w:proofErr w:type="spellStart"/>
            <w:r w:rsidRPr="0047257C">
              <w:rPr>
                <w:snapToGrid w:val="0"/>
              </w:rPr>
              <w:t>Скрипнюк</w:t>
            </w:r>
            <w:proofErr w:type="spellEnd"/>
            <w:r w:rsidRPr="0047257C">
              <w:rPr>
                <w:snapToGrid w:val="0"/>
              </w:rPr>
              <w:t xml:space="preserve"> Д.Ф. Анализ и обоснование решений в международном маркетинге. Учебное пособие. – М: Высшая школа, 2010. - 303 с.</w:t>
            </w:r>
          </w:p>
          <w:p w:rsidR="0035115A" w:rsidRPr="0047257C" w:rsidRDefault="0035115A" w:rsidP="0035115A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</w:rPr>
            </w:pPr>
            <w:r w:rsidRPr="0047257C">
              <w:rPr>
                <w:snapToGrid w:val="0"/>
              </w:rPr>
              <w:t xml:space="preserve">Карпова </w:t>
            </w:r>
            <w:proofErr w:type="spellStart"/>
            <w:r w:rsidRPr="0047257C">
              <w:rPr>
                <w:snapToGrid w:val="0"/>
              </w:rPr>
              <w:t>С.В.Практикум</w:t>
            </w:r>
            <w:proofErr w:type="spellEnd"/>
            <w:r w:rsidRPr="0047257C">
              <w:rPr>
                <w:snapToGrid w:val="0"/>
              </w:rPr>
              <w:t xml:space="preserve"> по международному маркетингу. – М.: </w:t>
            </w:r>
            <w:proofErr w:type="spellStart"/>
            <w:r w:rsidRPr="0047257C">
              <w:rPr>
                <w:snapToGrid w:val="0"/>
              </w:rPr>
              <w:t>КноРус</w:t>
            </w:r>
            <w:proofErr w:type="spellEnd"/>
            <w:r w:rsidRPr="0047257C">
              <w:rPr>
                <w:snapToGrid w:val="0"/>
              </w:rPr>
              <w:t>, 2013. – 200 с.</w:t>
            </w:r>
          </w:p>
          <w:p w:rsidR="0035115A" w:rsidRPr="0047257C" w:rsidRDefault="0035115A" w:rsidP="0035115A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</w:rPr>
            </w:pPr>
            <w:r w:rsidRPr="0047257C">
              <w:rPr>
                <w:snapToGrid w:val="0"/>
              </w:rPr>
              <w:t>Моисеева Н.К. Международный маркетинг и бизнес. Учебное пособие. – М.: ИНФРА-М РИОР Курс, 2013. – 272 с.</w:t>
            </w:r>
          </w:p>
          <w:p w:rsidR="0035115A" w:rsidRPr="0047257C" w:rsidRDefault="0035115A" w:rsidP="0035115A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</w:rPr>
            </w:pPr>
            <w:proofErr w:type="spellStart"/>
            <w:r w:rsidRPr="0047257C">
              <w:rPr>
                <w:snapToGrid w:val="0"/>
              </w:rPr>
              <w:t>Садченко</w:t>
            </w:r>
            <w:proofErr w:type="spellEnd"/>
            <w:r w:rsidRPr="0047257C">
              <w:rPr>
                <w:snapToGrid w:val="0"/>
              </w:rPr>
              <w:t xml:space="preserve"> К.В. Основы современного международного маркетинга. – М.: Дело и сервис, 2013. – 272 с.</w:t>
            </w:r>
          </w:p>
          <w:p w:rsidR="0035115A" w:rsidRPr="003D556E" w:rsidRDefault="0035115A" w:rsidP="0052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A71" w:rsidRDefault="004A4A71" w:rsidP="000E6959">
      <w:pPr>
        <w:rPr>
          <w:rFonts w:ascii="Times New Roman" w:hAnsi="Times New Roman" w:cs="Times New Roman"/>
          <w:b/>
          <w:sz w:val="24"/>
          <w:szCs w:val="24"/>
        </w:rPr>
      </w:pPr>
    </w:p>
    <w:sectPr w:rsidR="004A4A71" w:rsidSect="000E69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76B03"/>
    <w:multiLevelType w:val="hybridMultilevel"/>
    <w:tmpl w:val="C7328630"/>
    <w:lvl w:ilvl="0" w:tplc="231AE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B0FB1"/>
    <w:multiLevelType w:val="hybridMultilevel"/>
    <w:tmpl w:val="753C0DF2"/>
    <w:lvl w:ilvl="0" w:tplc="E6E6A9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1BD74019"/>
    <w:multiLevelType w:val="hybridMultilevel"/>
    <w:tmpl w:val="DC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10EDE"/>
    <w:multiLevelType w:val="hybridMultilevel"/>
    <w:tmpl w:val="EFE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449"/>
    <w:multiLevelType w:val="hybridMultilevel"/>
    <w:tmpl w:val="E9F638E0"/>
    <w:lvl w:ilvl="0" w:tplc="1DC2F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175399"/>
    <w:multiLevelType w:val="hybridMultilevel"/>
    <w:tmpl w:val="9F60B9B6"/>
    <w:lvl w:ilvl="0" w:tplc="1F984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BC6D6C"/>
    <w:multiLevelType w:val="hybridMultilevel"/>
    <w:tmpl w:val="3EB64B82"/>
    <w:lvl w:ilvl="0" w:tplc="30BAAA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9600D7"/>
    <w:multiLevelType w:val="hybridMultilevel"/>
    <w:tmpl w:val="4EBCEF64"/>
    <w:lvl w:ilvl="0" w:tplc="4FDE7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62034A"/>
    <w:multiLevelType w:val="hybridMultilevel"/>
    <w:tmpl w:val="1706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4F2"/>
    <w:multiLevelType w:val="hybridMultilevel"/>
    <w:tmpl w:val="88B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7384"/>
    <w:multiLevelType w:val="hybridMultilevel"/>
    <w:tmpl w:val="9F60B9B6"/>
    <w:lvl w:ilvl="0" w:tplc="1F984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1B2A86"/>
    <w:multiLevelType w:val="hybridMultilevel"/>
    <w:tmpl w:val="1156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95D48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5" w15:restartNumberingAfterBreak="0">
    <w:nsid w:val="438D3E3F"/>
    <w:multiLevelType w:val="hybridMultilevel"/>
    <w:tmpl w:val="16DC72B2"/>
    <w:lvl w:ilvl="0" w:tplc="7876A5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CD4A8E"/>
    <w:multiLevelType w:val="hybridMultilevel"/>
    <w:tmpl w:val="A73294A0"/>
    <w:lvl w:ilvl="0" w:tplc="27682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0772C6"/>
    <w:multiLevelType w:val="hybridMultilevel"/>
    <w:tmpl w:val="9F60B9B6"/>
    <w:lvl w:ilvl="0" w:tplc="1F984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351980"/>
    <w:multiLevelType w:val="hybridMultilevel"/>
    <w:tmpl w:val="CCC2CDA8"/>
    <w:lvl w:ilvl="0" w:tplc="F89E8C2A">
      <w:start w:val="1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20A14"/>
    <w:multiLevelType w:val="hybridMultilevel"/>
    <w:tmpl w:val="8DE03F9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12FC8"/>
    <w:multiLevelType w:val="hybridMultilevel"/>
    <w:tmpl w:val="888259AC"/>
    <w:lvl w:ilvl="0" w:tplc="1DC2FF0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17"/>
  </w:num>
  <w:num w:numId="12">
    <w:abstractNumId w:val="19"/>
  </w:num>
  <w:num w:numId="13">
    <w:abstractNumId w:val="6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13"/>
    <w:rsid w:val="00012E5A"/>
    <w:rsid w:val="00016D4C"/>
    <w:rsid w:val="00020574"/>
    <w:rsid w:val="0002203A"/>
    <w:rsid w:val="0002261A"/>
    <w:rsid w:val="0004144F"/>
    <w:rsid w:val="00065461"/>
    <w:rsid w:val="00097D7F"/>
    <w:rsid w:val="000A2D1C"/>
    <w:rsid w:val="000B2973"/>
    <w:rsid w:val="000C58D6"/>
    <w:rsid w:val="000D6734"/>
    <w:rsid w:val="000E6959"/>
    <w:rsid w:val="000F0EF3"/>
    <w:rsid w:val="000F5587"/>
    <w:rsid w:val="0010270A"/>
    <w:rsid w:val="00106C8E"/>
    <w:rsid w:val="0012396D"/>
    <w:rsid w:val="001420BA"/>
    <w:rsid w:val="00153359"/>
    <w:rsid w:val="00155684"/>
    <w:rsid w:val="00156FD6"/>
    <w:rsid w:val="00165DA4"/>
    <w:rsid w:val="00190A90"/>
    <w:rsid w:val="001B671E"/>
    <w:rsid w:val="001C0076"/>
    <w:rsid w:val="001D0AA3"/>
    <w:rsid w:val="001D4FFC"/>
    <w:rsid w:val="001E306C"/>
    <w:rsid w:val="00216D8A"/>
    <w:rsid w:val="002179CD"/>
    <w:rsid w:val="002302F6"/>
    <w:rsid w:val="00250C45"/>
    <w:rsid w:val="00293BF3"/>
    <w:rsid w:val="002953E2"/>
    <w:rsid w:val="002E67A6"/>
    <w:rsid w:val="00315A1F"/>
    <w:rsid w:val="003205FF"/>
    <w:rsid w:val="0035115A"/>
    <w:rsid w:val="00363206"/>
    <w:rsid w:val="0037306C"/>
    <w:rsid w:val="003863AC"/>
    <w:rsid w:val="003A7884"/>
    <w:rsid w:val="003B4BA8"/>
    <w:rsid w:val="003D235F"/>
    <w:rsid w:val="003D556E"/>
    <w:rsid w:val="003E5A8D"/>
    <w:rsid w:val="003F15CD"/>
    <w:rsid w:val="003F59FF"/>
    <w:rsid w:val="004022E6"/>
    <w:rsid w:val="00415CE3"/>
    <w:rsid w:val="00424E84"/>
    <w:rsid w:val="004325A4"/>
    <w:rsid w:val="0043311E"/>
    <w:rsid w:val="00433134"/>
    <w:rsid w:val="00443490"/>
    <w:rsid w:val="00445D40"/>
    <w:rsid w:val="00447ABB"/>
    <w:rsid w:val="0045419F"/>
    <w:rsid w:val="0047257C"/>
    <w:rsid w:val="004832C9"/>
    <w:rsid w:val="004904F8"/>
    <w:rsid w:val="0049749E"/>
    <w:rsid w:val="004A4A71"/>
    <w:rsid w:val="004A59B6"/>
    <w:rsid w:val="004B04F1"/>
    <w:rsid w:val="004C3E84"/>
    <w:rsid w:val="004D27B8"/>
    <w:rsid w:val="004E0707"/>
    <w:rsid w:val="005014EC"/>
    <w:rsid w:val="005122DA"/>
    <w:rsid w:val="00553418"/>
    <w:rsid w:val="00570B5C"/>
    <w:rsid w:val="005760BB"/>
    <w:rsid w:val="005801F0"/>
    <w:rsid w:val="005832C7"/>
    <w:rsid w:val="00591114"/>
    <w:rsid w:val="005D3B79"/>
    <w:rsid w:val="005D7842"/>
    <w:rsid w:val="00622CEE"/>
    <w:rsid w:val="006428B1"/>
    <w:rsid w:val="006B293C"/>
    <w:rsid w:val="006E1144"/>
    <w:rsid w:val="006E2DFE"/>
    <w:rsid w:val="007011D2"/>
    <w:rsid w:val="007158A9"/>
    <w:rsid w:val="00715FC9"/>
    <w:rsid w:val="00771209"/>
    <w:rsid w:val="007712C7"/>
    <w:rsid w:val="007841D4"/>
    <w:rsid w:val="00792D96"/>
    <w:rsid w:val="007967FC"/>
    <w:rsid w:val="007A0E77"/>
    <w:rsid w:val="007B7122"/>
    <w:rsid w:val="007C527F"/>
    <w:rsid w:val="007F057B"/>
    <w:rsid w:val="007F06C9"/>
    <w:rsid w:val="007F5459"/>
    <w:rsid w:val="0080188D"/>
    <w:rsid w:val="00806DD3"/>
    <w:rsid w:val="0081170C"/>
    <w:rsid w:val="00835D01"/>
    <w:rsid w:val="008367AA"/>
    <w:rsid w:val="00850064"/>
    <w:rsid w:val="0088305B"/>
    <w:rsid w:val="008A6450"/>
    <w:rsid w:val="008B4B46"/>
    <w:rsid w:val="008C1A05"/>
    <w:rsid w:val="008C412E"/>
    <w:rsid w:val="008D126F"/>
    <w:rsid w:val="008D591D"/>
    <w:rsid w:val="008F2845"/>
    <w:rsid w:val="009016DD"/>
    <w:rsid w:val="00907F13"/>
    <w:rsid w:val="00923E47"/>
    <w:rsid w:val="0092592F"/>
    <w:rsid w:val="00926FD3"/>
    <w:rsid w:val="0096013F"/>
    <w:rsid w:val="00994F2D"/>
    <w:rsid w:val="009A1118"/>
    <w:rsid w:val="00A01567"/>
    <w:rsid w:val="00A14318"/>
    <w:rsid w:val="00A44921"/>
    <w:rsid w:val="00A56150"/>
    <w:rsid w:val="00A653AA"/>
    <w:rsid w:val="00A956E7"/>
    <w:rsid w:val="00AB1CDE"/>
    <w:rsid w:val="00AB2D73"/>
    <w:rsid w:val="00AC38CF"/>
    <w:rsid w:val="00B04D2F"/>
    <w:rsid w:val="00B4255C"/>
    <w:rsid w:val="00B43421"/>
    <w:rsid w:val="00B53522"/>
    <w:rsid w:val="00B569F9"/>
    <w:rsid w:val="00B60EF6"/>
    <w:rsid w:val="00BA0547"/>
    <w:rsid w:val="00BD0E39"/>
    <w:rsid w:val="00BD76D0"/>
    <w:rsid w:val="00BE071E"/>
    <w:rsid w:val="00BF2054"/>
    <w:rsid w:val="00C01137"/>
    <w:rsid w:val="00C04D79"/>
    <w:rsid w:val="00C266F2"/>
    <w:rsid w:val="00C275F6"/>
    <w:rsid w:val="00C4364C"/>
    <w:rsid w:val="00C441CC"/>
    <w:rsid w:val="00C45828"/>
    <w:rsid w:val="00C50A50"/>
    <w:rsid w:val="00C50CB3"/>
    <w:rsid w:val="00C511AC"/>
    <w:rsid w:val="00C668CE"/>
    <w:rsid w:val="00C83B34"/>
    <w:rsid w:val="00C846A8"/>
    <w:rsid w:val="00C8543B"/>
    <w:rsid w:val="00C8556B"/>
    <w:rsid w:val="00C908B1"/>
    <w:rsid w:val="00CB266C"/>
    <w:rsid w:val="00CC127B"/>
    <w:rsid w:val="00CC5271"/>
    <w:rsid w:val="00CC74F9"/>
    <w:rsid w:val="00CD0098"/>
    <w:rsid w:val="00CD0D53"/>
    <w:rsid w:val="00CD3E9F"/>
    <w:rsid w:val="00CE395D"/>
    <w:rsid w:val="00CE7FCE"/>
    <w:rsid w:val="00D1596B"/>
    <w:rsid w:val="00D32243"/>
    <w:rsid w:val="00D4673F"/>
    <w:rsid w:val="00D5050A"/>
    <w:rsid w:val="00D71830"/>
    <w:rsid w:val="00D77E66"/>
    <w:rsid w:val="00D81391"/>
    <w:rsid w:val="00D947C3"/>
    <w:rsid w:val="00DB2AC6"/>
    <w:rsid w:val="00DC3E8B"/>
    <w:rsid w:val="00DC7753"/>
    <w:rsid w:val="00DE0DC3"/>
    <w:rsid w:val="00DE2AB9"/>
    <w:rsid w:val="00DE43DA"/>
    <w:rsid w:val="00DE46F4"/>
    <w:rsid w:val="00DE79AE"/>
    <w:rsid w:val="00DF34F7"/>
    <w:rsid w:val="00E00D7E"/>
    <w:rsid w:val="00E12B9B"/>
    <w:rsid w:val="00E139E9"/>
    <w:rsid w:val="00E14759"/>
    <w:rsid w:val="00E20753"/>
    <w:rsid w:val="00E2461D"/>
    <w:rsid w:val="00E807EB"/>
    <w:rsid w:val="00E919DB"/>
    <w:rsid w:val="00E92492"/>
    <w:rsid w:val="00EA7645"/>
    <w:rsid w:val="00EA7B25"/>
    <w:rsid w:val="00EB2060"/>
    <w:rsid w:val="00EB68B1"/>
    <w:rsid w:val="00EE71DC"/>
    <w:rsid w:val="00F04CE5"/>
    <w:rsid w:val="00F0784B"/>
    <w:rsid w:val="00F16541"/>
    <w:rsid w:val="00F32462"/>
    <w:rsid w:val="00F36175"/>
    <w:rsid w:val="00F610CA"/>
    <w:rsid w:val="00F757B4"/>
    <w:rsid w:val="00F812D3"/>
    <w:rsid w:val="00F836FC"/>
    <w:rsid w:val="00FA0F99"/>
    <w:rsid w:val="00FC1384"/>
    <w:rsid w:val="00FD36FF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D83A1-B966-474F-8E0F-4CF62E83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712C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712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12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7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712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556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55684"/>
    <w:rPr>
      <w:color w:val="0000FF"/>
      <w:u w:val="single"/>
    </w:rPr>
  </w:style>
  <w:style w:type="paragraph" w:styleId="2">
    <w:name w:val="Body Text 2"/>
    <w:basedOn w:val="a"/>
    <w:link w:val="20"/>
    <w:rsid w:val="003F59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F59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7841D4"/>
    <w:pPr>
      <w:widowControl w:val="0"/>
      <w:spacing w:before="280" w:after="0" w:line="240" w:lineRule="auto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customStyle="1" w:styleId="21">
    <w:name w:val="Основной текст 21"/>
    <w:basedOn w:val="1"/>
    <w:rsid w:val="00E12B9B"/>
    <w:pPr>
      <w:jc w:val="both"/>
    </w:pPr>
    <w:rPr>
      <w:rFonts w:ascii="Times/Kazakh" w:hAnsi="Times/Kazakh"/>
      <w:b/>
      <w:sz w:val="22"/>
    </w:rPr>
  </w:style>
  <w:style w:type="character" w:customStyle="1" w:styleId="10">
    <w:name w:val="Заголовок №1_"/>
    <w:link w:val="11"/>
    <w:rsid w:val="000A2D1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0A2D1C"/>
    <w:pPr>
      <w:widowControl w:val="0"/>
      <w:shd w:val="clear" w:color="auto" w:fill="FFFFFF"/>
      <w:spacing w:after="180" w:line="0" w:lineRule="atLeas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">
    <w:name w:val="Основной текст (4)_"/>
    <w:link w:val="40"/>
    <w:rsid w:val="000A2D1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2D1C"/>
    <w:pPr>
      <w:widowControl w:val="0"/>
      <w:shd w:val="clear" w:color="auto" w:fill="FFFFFF"/>
      <w:spacing w:before="180" w:after="0" w:line="226" w:lineRule="exact"/>
      <w:ind w:firstLine="5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ographies.ru/ru/book/section?id=4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Almaty</cp:lastModifiedBy>
  <cp:revision>222</cp:revision>
  <dcterms:created xsi:type="dcterms:W3CDTF">2020-11-04T10:22:00Z</dcterms:created>
  <dcterms:modified xsi:type="dcterms:W3CDTF">2020-11-28T10:47:00Z</dcterms:modified>
</cp:coreProperties>
</file>